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63D59" w14:textId="7737ED34" w:rsidR="00DC2D89" w:rsidRPr="000450CE" w:rsidRDefault="00A54BB0" w:rsidP="005A20D2">
      <w:pPr>
        <w:pStyle w:val="Title"/>
        <w:spacing w:after="0"/>
      </w:pPr>
      <w:r w:rsidRPr="000450CE">
        <w:drawing>
          <wp:anchor distT="0" distB="0" distL="118745" distR="118745" simplePos="0" relativeHeight="251659264" behindDoc="0" locked="0" layoutInCell="1" allowOverlap="0" wp14:anchorId="13FCD54D" wp14:editId="7722441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43000" cy="914400"/>
            <wp:effectExtent l="0" t="0" r="0" b="0"/>
            <wp:wrapSquare wrapText="right"/>
            <wp:docPr id="1073741825" name="officeArt object" descr="Mars Rov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Mars Rovers"/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441" w:rsidRPr="000450CE">
        <w:t>Lab 0</w:t>
      </w:r>
      <w:r w:rsidR="003D7B70">
        <w:t>4</w:t>
      </w:r>
      <w:r w:rsidR="00491441" w:rsidRPr="000450CE">
        <w:t>:  Navigat</w:t>
      </w:r>
      <w:r w:rsidR="005A20D2">
        <w:t>ing</w:t>
      </w:r>
      <w:r w:rsidR="00491441" w:rsidRPr="000450CE">
        <w:br/>
        <w:t>By Dead Reckoning</w:t>
      </w:r>
    </w:p>
    <w:p w14:paraId="211C5640" w14:textId="77777777" w:rsidR="00491441" w:rsidRPr="000450CE" w:rsidRDefault="00491441" w:rsidP="005A20D2">
      <w:pPr>
        <w:pStyle w:val="Subtitle"/>
      </w:pPr>
      <w:r w:rsidRPr="005A20D2">
        <w:t>When</w:t>
      </w:r>
      <w:r w:rsidRPr="000450CE">
        <w:t xml:space="preserve"> Correcting Your Course Isn’t an Option</w:t>
      </w:r>
    </w:p>
    <w:p w14:paraId="5725A3B3" w14:textId="67096692" w:rsidR="00491441" w:rsidRPr="00123686" w:rsidRDefault="00123686" w:rsidP="00123686">
      <w:pPr>
        <w:pStyle w:val="Heading1"/>
      </w:pPr>
      <w:r w:rsidRPr="00123686">
        <w:rPr>
          <w:noProof/>
        </w:rPr>
        <w:drawing>
          <wp:anchor distT="0" distB="0" distL="118745" distR="118745" simplePos="0" relativeHeight="251661312" behindDoc="0" locked="0" layoutInCell="1" allowOverlap="0" wp14:anchorId="509F0062" wp14:editId="25E70451">
            <wp:simplePos x="0" y="0"/>
            <wp:positionH relativeFrom="column">
              <wp:posOffset>2025722</wp:posOffset>
            </wp:positionH>
            <wp:positionV relativeFrom="line">
              <wp:posOffset>211455</wp:posOffset>
            </wp:positionV>
            <wp:extent cx="969010" cy="1371600"/>
            <wp:effectExtent l="0" t="0" r="0" b="0"/>
            <wp:wrapSquare wrapText="left"/>
            <wp:docPr id="1073741826" name="officeArt object" descr="Cat in a shark costume riding a Room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Cat in a shark costume riding a Roomb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1441" w:rsidRPr="00195D20">
        <w:t>Introduction</w:t>
      </w:r>
    </w:p>
    <w:p w14:paraId="5A05EAAF" w14:textId="3F0409FC" w:rsidR="00491441" w:rsidRPr="00123686" w:rsidRDefault="00491441" w:rsidP="00123686">
      <w:r w:rsidRPr="00123686">
        <w:rPr>
          <w:rStyle w:val="BulletHighlight"/>
          <w:rFonts w:asciiTheme="minorHAnsi" w:hAnsiTheme="minorHAnsi" w:cs="Times New Roman"/>
          <w:smallCaps w:val="0"/>
          <w:sz w:val="18"/>
          <w:szCs w:val="16"/>
        </w:rPr>
        <w:t>Why would you need a robot capable of self-navigation?</w:t>
      </w:r>
      <w:r w:rsidRPr="00123686">
        <w:t xml:space="preserve"> I think a cat in a shark suit riding a Roomba is all the answer you need.</w:t>
      </w:r>
    </w:p>
    <w:p w14:paraId="3009218E" w14:textId="4456CEC9" w:rsidR="00491441" w:rsidRPr="00123686" w:rsidRDefault="00491441" w:rsidP="00123686">
      <w:r w:rsidRPr="00123686">
        <w:rPr>
          <w:rStyle w:val="BulletHighlight"/>
          <w:rFonts w:asciiTheme="minorHAnsi" w:hAnsiTheme="minorHAnsi" w:cs="Times New Roman"/>
          <w:smallCaps w:val="0"/>
          <w:sz w:val="18"/>
          <w:szCs w:val="16"/>
        </w:rPr>
        <w:t>However, sometimes</w:t>
      </w:r>
      <w:r w:rsidR="00123686">
        <w:t>—</w:t>
      </w:r>
      <w:r w:rsidRPr="00123686">
        <w:t>as in the case of the Mars probes shown above</w:t>
      </w:r>
      <w:r w:rsidR="00123686">
        <w:t>—</w:t>
      </w:r>
      <w:r w:rsidRPr="00123686">
        <w:t xml:space="preserve">it’s </w:t>
      </w:r>
      <w:proofErr w:type="gramStart"/>
      <w:r w:rsidRPr="00123686">
        <w:t>pretty obvious</w:t>
      </w:r>
      <w:proofErr w:type="gramEnd"/>
      <w:r w:rsidRPr="00123686">
        <w:t xml:space="preserve">: You can’t drive that thing in real time. Mars is (on average) about 12.5 light-minutes away from Earth; that means if you send a “go forward 10 meters” signal, it’ll be </w:t>
      </w:r>
      <w:r w:rsidR="00962A1D">
        <w:t xml:space="preserve">at least </w:t>
      </w:r>
      <w:r w:rsidRPr="00123686">
        <w:t xml:space="preserve">25 minutes before you know </w:t>
      </w:r>
      <w:r w:rsidR="00962A1D">
        <w:t>whether</w:t>
      </w:r>
      <w:r w:rsidRPr="00123686">
        <w:t xml:space="preserve"> you’ve driven over a clif</w:t>
      </w:r>
      <w:r w:rsidR="00123686">
        <w:t>f…</w:t>
      </w:r>
    </w:p>
    <w:p w14:paraId="6959003A" w14:textId="77777777" w:rsidR="00491441" w:rsidRPr="000450CE" w:rsidRDefault="00491441" w:rsidP="00123686">
      <w:pPr>
        <w:pStyle w:val="Heading1"/>
      </w:pPr>
      <w:r w:rsidRPr="000450CE">
        <w:t>Objectives</w:t>
      </w:r>
    </w:p>
    <w:p w14:paraId="166AA164" w14:textId="77777777" w:rsidR="00491441" w:rsidRPr="000450CE" w:rsidRDefault="00491441" w:rsidP="00123686">
      <w:r w:rsidRPr="000450CE">
        <w:t>The specific goals for this exercise are:</w:t>
      </w:r>
    </w:p>
    <w:p w14:paraId="13BE3786" w14:textId="77777777" w:rsidR="00491441" w:rsidRPr="000450CE" w:rsidRDefault="00491441" w:rsidP="00123686">
      <w:pPr>
        <w:pStyle w:val="ListParagraph"/>
        <w:spacing w:after="100"/>
      </w:pPr>
      <w:r w:rsidRPr="00123686">
        <w:rPr>
          <w:rStyle w:val="Strong"/>
        </w:rPr>
        <w:t>Construct</w:t>
      </w:r>
      <w:r w:rsidRPr="000450CE">
        <w:t xml:space="preserve"> an algorithm for completing a specific task</w:t>
      </w:r>
    </w:p>
    <w:p w14:paraId="0364BA05" w14:textId="77777777" w:rsidR="00491441" w:rsidRPr="000450CE" w:rsidRDefault="00491441" w:rsidP="00123686">
      <w:pPr>
        <w:pStyle w:val="ListParagraph"/>
      </w:pPr>
      <w:r w:rsidRPr="00123686">
        <w:rPr>
          <w:rStyle w:val="Strong"/>
        </w:rPr>
        <w:t>Translate</w:t>
      </w:r>
      <w:r w:rsidRPr="000450CE">
        <w:t xml:space="preserve"> an algorithm into an executable program</w:t>
      </w:r>
    </w:p>
    <w:p w14:paraId="4A40F6FB" w14:textId="77777777" w:rsidR="00491441" w:rsidRPr="000450CE" w:rsidRDefault="00491441" w:rsidP="00DD3F61">
      <w:pPr>
        <w:pStyle w:val="ListParagraph"/>
        <w:jc w:val="left"/>
      </w:pPr>
      <w:r w:rsidRPr="00123686">
        <w:rPr>
          <w:rStyle w:val="Strong"/>
        </w:rPr>
        <w:t>Modify</w:t>
      </w:r>
      <w:r w:rsidRPr="000450CE">
        <w:t xml:space="preserve"> an existing program to complete a more sophisticated task</w:t>
      </w:r>
    </w:p>
    <w:p w14:paraId="394FD89F" w14:textId="77777777" w:rsidR="00491441" w:rsidRPr="000450CE" w:rsidRDefault="00491441" w:rsidP="00123686">
      <w:pPr>
        <w:pStyle w:val="ListParagraph"/>
      </w:pPr>
      <w:r w:rsidRPr="00123686">
        <w:rPr>
          <w:rStyle w:val="Strong"/>
        </w:rPr>
        <w:t>Develop</w:t>
      </w:r>
      <w:r w:rsidRPr="000450CE">
        <w:t xml:space="preserve"> flexible subroutines which can be reused easily</w:t>
      </w:r>
    </w:p>
    <w:p w14:paraId="473612A5" w14:textId="77777777" w:rsidR="00491441" w:rsidRPr="000450CE" w:rsidRDefault="00491441" w:rsidP="00123686">
      <w:pPr>
        <w:pStyle w:val="ListParagraph"/>
      </w:pPr>
      <w:r w:rsidRPr="00123686">
        <w:rPr>
          <w:rStyle w:val="Strong"/>
        </w:rPr>
        <w:t>Program</w:t>
      </w:r>
      <w:r w:rsidRPr="000450CE">
        <w:t xml:space="preserve"> your BOE-Bot to navigate a maze unassisted</w:t>
      </w:r>
    </w:p>
    <w:p w14:paraId="00761757" w14:textId="34C16FC3" w:rsidR="00491441" w:rsidRPr="000450CE" w:rsidRDefault="00491441" w:rsidP="00123686">
      <w:pPr>
        <w:pStyle w:val="Heading1"/>
      </w:pPr>
      <w:r w:rsidRPr="000450CE">
        <w:t>Re-Use!  Recycle!</w:t>
      </w:r>
    </w:p>
    <w:p w14:paraId="4D6A1E73" w14:textId="7BE950FF" w:rsidR="00491441" w:rsidRPr="000450CE" w:rsidRDefault="00F20BA4" w:rsidP="00123686">
      <w:r w:rsidRPr="000450CE">
        <w:rPr>
          <w:noProof/>
        </w:rPr>
        <w:drawing>
          <wp:anchor distT="0" distB="63500" distL="118745" distR="118745" simplePos="0" relativeHeight="251663360" behindDoc="1" locked="0" layoutInCell="1" allowOverlap="0" wp14:anchorId="38BED792" wp14:editId="289DBE27">
            <wp:simplePos x="0" y="0"/>
            <wp:positionH relativeFrom="column">
              <wp:posOffset>-34653</wp:posOffset>
            </wp:positionH>
            <wp:positionV relativeFrom="line">
              <wp:posOffset>34290</wp:posOffset>
            </wp:positionV>
            <wp:extent cx="914400" cy="932180"/>
            <wp:effectExtent l="0" t="0" r="12700" b="7620"/>
            <wp:wrapTight wrapText="right">
              <wp:wrapPolygon edited="0">
                <wp:start x="7800" y="0"/>
                <wp:lineTo x="6000" y="294"/>
                <wp:lineTo x="900" y="3826"/>
                <wp:lineTo x="0" y="7357"/>
                <wp:lineTo x="0" y="14420"/>
                <wp:lineTo x="2700" y="18834"/>
                <wp:lineTo x="6900" y="21188"/>
                <wp:lineTo x="7800" y="21482"/>
                <wp:lineTo x="13500" y="21482"/>
                <wp:lineTo x="14400" y="21188"/>
                <wp:lineTo x="18600" y="18834"/>
                <wp:lineTo x="21600" y="14125"/>
                <wp:lineTo x="21600" y="8534"/>
                <wp:lineTo x="20400" y="4120"/>
                <wp:lineTo x="15300" y="294"/>
                <wp:lineTo x="13500" y="0"/>
                <wp:lineTo x="7800" y="0"/>
              </wp:wrapPolygon>
            </wp:wrapTight>
            <wp:docPr id="1073741827" name="officeArt object" descr="Recycle symb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Recycle symbol"/>
                    <pic:cNvPicPr>
                      <a:picLocks noChangeAspect="1"/>
                    </pic:cNvPicPr>
                  </pic:nvPicPr>
                  <pic:blipFill>
                    <a:blip r:embed="rId9"/>
                    <a:srcRect l="9707" t="8333" r="9707" b="973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218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19679" h="20594" extrusionOk="0">
                          <a:moveTo>
                            <a:pt x="9840" y="0"/>
                          </a:moveTo>
                          <a:cubicBezTo>
                            <a:pt x="7323" y="0"/>
                            <a:pt x="4802" y="1004"/>
                            <a:pt x="2881" y="3015"/>
                          </a:cubicBezTo>
                          <a:cubicBezTo>
                            <a:pt x="-960" y="7037"/>
                            <a:pt x="-960" y="13556"/>
                            <a:pt x="2881" y="17578"/>
                          </a:cubicBezTo>
                          <a:cubicBezTo>
                            <a:pt x="6723" y="21600"/>
                            <a:pt x="12957" y="21600"/>
                            <a:pt x="16799" y="17578"/>
                          </a:cubicBezTo>
                          <a:cubicBezTo>
                            <a:pt x="20640" y="13556"/>
                            <a:pt x="20640" y="7037"/>
                            <a:pt x="16799" y="3015"/>
                          </a:cubicBezTo>
                          <a:cubicBezTo>
                            <a:pt x="14878" y="1004"/>
                            <a:pt x="12357" y="0"/>
                            <a:pt x="9840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1441" w:rsidRPr="000450CE">
        <w:t>Whenever possible, we will try to use the programs we have written previously to build the programs we want now.</w:t>
      </w:r>
    </w:p>
    <w:p w14:paraId="7B1F044E" w14:textId="415EF508" w:rsidR="00491441" w:rsidRPr="000450CE" w:rsidRDefault="00491441" w:rsidP="00123686">
      <w:r w:rsidRPr="000450CE">
        <w:t>Let’s build some subroutines that we will be able to re-use and modify to perform a variety</w:t>
      </w:r>
      <w:r w:rsidR="00360C58">
        <w:t xml:space="preserve"> of</w:t>
      </w:r>
      <w:r w:rsidRPr="000450CE">
        <w:t xml:space="preserve"> different tasks. A subroutine is a named piece of code that can be called upon multiple times within a program.</w:t>
      </w:r>
    </w:p>
    <w:p w14:paraId="6FF52A88" w14:textId="72EB06D9" w:rsidR="00491441" w:rsidRPr="000450CE" w:rsidRDefault="00491441" w:rsidP="00123686">
      <w:r w:rsidRPr="000450CE">
        <w:t xml:space="preserve">Notice that your previous program repeats the same tasks:  move forward, turn, forward, turn, </w:t>
      </w:r>
      <w:proofErr w:type="gramStart"/>
      <w:r w:rsidRPr="000450CE">
        <w:t>etc..</w:t>
      </w:r>
      <w:proofErr w:type="gramEnd"/>
      <w:r w:rsidRPr="000450CE">
        <w:t xml:space="preserve"> But the forward distance wasn’t the same each time.</w:t>
      </w:r>
    </w:p>
    <w:p w14:paraId="2B6D8989" w14:textId="57E06B1C" w:rsidR="00491441" w:rsidRPr="000450CE" w:rsidRDefault="00491441" w:rsidP="00123686">
      <w:r w:rsidRPr="000450CE">
        <w:t xml:space="preserve">A subroutine is a convenient construct that allows you to perform repetitive tasks without re-coding (or even copy/pasting). Wouldn’t it be nice to just be able to tell the bot </w:t>
      </w:r>
      <w:proofErr w:type="gramStart"/>
      <w:r w:rsidRPr="000450CE">
        <w:t>“forward</w:t>
      </w:r>
      <w:proofErr w:type="gramEnd"/>
      <w:r w:rsidRPr="000450CE">
        <w:t xml:space="preserve">, 15” and have it know exactly what you meant?  Well, it’s not quite that simple, but it’s sure not </w:t>
      </w:r>
      <w:r w:rsidR="004F5212">
        <w:t xml:space="preserve">that </w:t>
      </w:r>
      <w:r w:rsidRPr="000450CE">
        <w:t>hard.</w:t>
      </w:r>
    </w:p>
    <w:p w14:paraId="2442166D" w14:textId="77777777" w:rsidR="00491441" w:rsidRPr="000450CE" w:rsidRDefault="00491441" w:rsidP="00123686">
      <w:r w:rsidRPr="000450CE">
        <w:t>The syntax for any subroutine is the same, and all subroutines are placed after the end of the main program.  Like this:</w:t>
      </w:r>
    </w:p>
    <w:p w14:paraId="16631C48" w14:textId="311AA49F" w:rsidR="00491441" w:rsidRPr="00E4416F" w:rsidRDefault="00491441" w:rsidP="00E4416F">
      <w:pPr>
        <w:pStyle w:val="Code"/>
      </w:pPr>
      <w:r w:rsidRPr="00E4416F">
        <w:t xml:space="preserve">'Program: </w:t>
      </w:r>
      <w:r w:rsidR="00DD3F61" w:rsidRPr="00E4416F">
        <w:t>Shark Cat Rides A Roomba</w:t>
      </w:r>
    </w:p>
    <w:p w14:paraId="7340B0F9" w14:textId="6EC7EA1B" w:rsidR="00491441" w:rsidRPr="000450CE" w:rsidRDefault="00491441" w:rsidP="00E4416F">
      <w:pPr>
        <w:pStyle w:val="Code"/>
      </w:pPr>
      <w:r w:rsidRPr="000450CE">
        <w:t>'{$STAMP BS2}</w:t>
      </w:r>
      <w:r w:rsidR="00FE607D">
        <w:t xml:space="preserve"> </w:t>
      </w:r>
      <w:r w:rsidR="0094209A">
        <w:t xml:space="preserve">  </w:t>
      </w:r>
      <w:r w:rsidR="00FE607D">
        <w:t xml:space="preserve">         </w:t>
      </w:r>
      <w:r w:rsidR="0094209A">
        <w:t xml:space="preserve"> </w:t>
      </w:r>
      <w:r w:rsidR="00E4416F">
        <w:t xml:space="preserve"> </w:t>
      </w:r>
      <w:r w:rsidR="00F20E39" w:rsidRPr="000450CE">
        <w:t>'</w:t>
      </w:r>
      <w:r w:rsidR="00F20E39">
        <w:t>Stamp directive</w:t>
      </w:r>
    </w:p>
    <w:p w14:paraId="13D230DA" w14:textId="5211071D" w:rsidR="00491441" w:rsidRPr="000450CE" w:rsidRDefault="00491441" w:rsidP="00E4416F">
      <w:pPr>
        <w:pStyle w:val="Code"/>
      </w:pPr>
      <w:r w:rsidRPr="000450CE">
        <w:t>'{$PBASIC 2.5}</w:t>
      </w:r>
      <w:r w:rsidR="00FE607D">
        <w:t xml:space="preserve">          </w:t>
      </w:r>
      <w:r w:rsidR="0094209A">
        <w:t xml:space="preserve">   </w:t>
      </w:r>
      <w:r w:rsidR="00F20E39" w:rsidRPr="000450CE">
        <w:t>'</w:t>
      </w:r>
      <w:r w:rsidR="00F20E39">
        <w:t>Language directive</w:t>
      </w:r>
    </w:p>
    <w:p w14:paraId="01A8E05C" w14:textId="0089B8BE" w:rsidR="002F259B" w:rsidRDefault="002F259B" w:rsidP="00E4416F">
      <w:pPr>
        <w:pStyle w:val="Code"/>
      </w:pPr>
    </w:p>
    <w:p w14:paraId="3E80F66A" w14:textId="11BF093A" w:rsidR="007E30E8" w:rsidRPr="000450CE" w:rsidRDefault="007E30E8" w:rsidP="00E4416F">
      <w:pPr>
        <w:pStyle w:val="Code"/>
      </w:pPr>
      <w:proofErr w:type="gramStart"/>
      <w:r>
        <w:t>index  VAR</w:t>
      </w:r>
      <w:proofErr w:type="gramEnd"/>
      <w:r>
        <w:t xml:space="preserve"> Byte</w:t>
      </w:r>
      <w:r w:rsidR="00FE607D">
        <w:t xml:space="preserve">         </w:t>
      </w:r>
      <w:r w:rsidR="0094209A">
        <w:t xml:space="preserve">   </w:t>
      </w:r>
      <w:r w:rsidR="00520D1F" w:rsidRPr="000450CE">
        <w:t>'</w:t>
      </w:r>
      <w:r w:rsidR="008D45EE">
        <w:t>Store current count</w:t>
      </w:r>
    </w:p>
    <w:p w14:paraId="46B3CFA3" w14:textId="68D1C21F" w:rsidR="00491441" w:rsidRPr="000450CE" w:rsidRDefault="00491441" w:rsidP="00E4416F">
      <w:pPr>
        <w:pStyle w:val="Code"/>
      </w:pPr>
      <w:r w:rsidRPr="000450CE">
        <w:t>length VAR Byte</w:t>
      </w:r>
      <w:r w:rsidR="00FE607D">
        <w:t xml:space="preserve">         </w:t>
      </w:r>
      <w:r w:rsidR="0094209A">
        <w:t xml:space="preserve">   </w:t>
      </w:r>
      <w:r w:rsidRPr="000450CE">
        <w:t>'</w:t>
      </w:r>
      <w:r w:rsidR="008D45EE">
        <w:t>Store max count</w:t>
      </w:r>
    </w:p>
    <w:p w14:paraId="7B316C1D" w14:textId="77777777" w:rsidR="00491441" w:rsidRPr="000450CE" w:rsidRDefault="00491441" w:rsidP="00E4416F">
      <w:pPr>
        <w:pStyle w:val="Code"/>
      </w:pPr>
      <w:r w:rsidRPr="000450CE">
        <w:t>'Move forward 100 ticks (or however many)</w:t>
      </w:r>
    </w:p>
    <w:p w14:paraId="320DA047" w14:textId="77777777" w:rsidR="00491441" w:rsidRPr="000450CE" w:rsidRDefault="00491441" w:rsidP="00E4416F">
      <w:pPr>
        <w:pStyle w:val="Code"/>
      </w:pPr>
      <w:r w:rsidRPr="000450CE">
        <w:t>length = 100 : GOSUB Forward</w:t>
      </w:r>
    </w:p>
    <w:p w14:paraId="4FCA947D" w14:textId="77777777" w:rsidR="00491441" w:rsidRPr="000450CE" w:rsidRDefault="00491441" w:rsidP="00E4416F">
      <w:pPr>
        <w:pStyle w:val="Code"/>
      </w:pPr>
      <w:r w:rsidRPr="000450CE">
        <w:t>'Turn left 40 ticks (or however many)</w:t>
      </w:r>
    </w:p>
    <w:p w14:paraId="29AF714E" w14:textId="44FC91DF" w:rsidR="00491441" w:rsidRPr="000450CE" w:rsidRDefault="00491441" w:rsidP="00E4416F">
      <w:pPr>
        <w:pStyle w:val="Code"/>
      </w:pPr>
      <w:r w:rsidRPr="000450CE">
        <w:t xml:space="preserve">length </w:t>
      </w:r>
      <w:proofErr w:type="gramStart"/>
      <w:r w:rsidRPr="000450CE">
        <w:t xml:space="preserve">= </w:t>
      </w:r>
      <w:r w:rsidR="00AB2B19">
        <w:t xml:space="preserve"> </w:t>
      </w:r>
      <w:r w:rsidRPr="000450CE">
        <w:t>40</w:t>
      </w:r>
      <w:proofErr w:type="gramEnd"/>
      <w:r w:rsidRPr="000450CE">
        <w:t xml:space="preserve"> : GOSUB Left</w:t>
      </w:r>
    </w:p>
    <w:p w14:paraId="4A9A7468" w14:textId="25324E02" w:rsidR="00491441" w:rsidRPr="000450CE" w:rsidRDefault="00E4416F" w:rsidP="00E4416F">
      <w:pPr>
        <w:pStyle w:val="Code"/>
      </w:pPr>
      <w:r>
        <w:t xml:space="preserve">   </w:t>
      </w:r>
      <w:r w:rsidR="00491441" w:rsidRPr="000450CE">
        <w:t>'Continue to set the length and call the</w:t>
      </w:r>
    </w:p>
    <w:p w14:paraId="2270A707" w14:textId="70B4DC33" w:rsidR="00491441" w:rsidRPr="000450CE" w:rsidRDefault="00E4416F" w:rsidP="00E4416F">
      <w:pPr>
        <w:pStyle w:val="Code"/>
      </w:pPr>
      <w:r>
        <w:t xml:space="preserve">   </w:t>
      </w:r>
      <w:r w:rsidR="00491441" w:rsidRPr="000450CE">
        <w:t>'</w:t>
      </w:r>
      <w:proofErr w:type="gramStart"/>
      <w:r w:rsidR="00491441" w:rsidRPr="000450CE">
        <w:t>subroutine</w:t>
      </w:r>
      <w:proofErr w:type="gramEnd"/>
      <w:r w:rsidR="00491441" w:rsidRPr="000450CE">
        <w:t xml:space="preserve"> you need to set the path</w:t>
      </w:r>
    </w:p>
    <w:p w14:paraId="56C48AF0" w14:textId="2CEA45D1" w:rsidR="00491441" w:rsidRDefault="00491441" w:rsidP="00E4416F">
      <w:pPr>
        <w:pStyle w:val="Code"/>
      </w:pPr>
      <w:r w:rsidRPr="000450CE">
        <w:t>END</w:t>
      </w:r>
      <w:r w:rsidR="00FE607D">
        <w:t xml:space="preserve">                 </w:t>
      </w:r>
      <w:r w:rsidR="0098291B">
        <w:t xml:space="preserve"> </w:t>
      </w:r>
      <w:r w:rsidR="00FE607D">
        <w:t xml:space="preserve">  </w:t>
      </w:r>
      <w:r w:rsidR="00DD3F61">
        <w:t xml:space="preserve">  </w:t>
      </w:r>
      <w:r w:rsidR="0098291B">
        <w:t xml:space="preserve">  </w:t>
      </w:r>
      <w:r w:rsidRPr="000450CE">
        <w:t>'End of program</w:t>
      </w:r>
    </w:p>
    <w:p w14:paraId="2A241247" w14:textId="4D156BD0" w:rsidR="00195D20" w:rsidRDefault="00195D20" w:rsidP="00E4416F">
      <w:pPr>
        <w:pStyle w:val="Code"/>
      </w:pPr>
    </w:p>
    <w:p w14:paraId="49D5E42D" w14:textId="2EFF7101" w:rsidR="00195D20" w:rsidRDefault="00195D20" w:rsidP="00E4416F">
      <w:pPr>
        <w:pStyle w:val="Code"/>
      </w:pPr>
      <w:r w:rsidRPr="000450CE">
        <w:t>'</w:t>
      </w:r>
      <w:r w:rsidR="00F20BA4">
        <w:t>**</w:t>
      </w:r>
      <w:r w:rsidR="00C848CF">
        <w:t>*</w:t>
      </w:r>
      <w:r w:rsidR="00F20BA4">
        <w:t>*</w:t>
      </w:r>
      <w:r w:rsidR="00C848CF">
        <w:t>*</w:t>
      </w:r>
      <w:r w:rsidR="00F20BA4">
        <w:t xml:space="preserve">**** </w:t>
      </w:r>
      <w:r w:rsidR="002C5244">
        <w:t xml:space="preserve">--- </w:t>
      </w:r>
      <w:r w:rsidR="00F20BA4">
        <w:t>Subroutine Library</w:t>
      </w:r>
      <w:r w:rsidR="002C5244">
        <w:t xml:space="preserve"> ---</w:t>
      </w:r>
      <w:r w:rsidR="00F20BA4">
        <w:t xml:space="preserve"> ***</w:t>
      </w:r>
      <w:r w:rsidR="00C848CF">
        <w:t>*</w:t>
      </w:r>
      <w:r w:rsidR="00F20BA4">
        <w:t>**</w:t>
      </w:r>
      <w:r w:rsidR="00C848CF">
        <w:t>*</w:t>
      </w:r>
      <w:r w:rsidR="00F20BA4">
        <w:t>**</w:t>
      </w:r>
    </w:p>
    <w:p w14:paraId="50B42EB1" w14:textId="77777777" w:rsidR="00F704D2" w:rsidRDefault="00F704D2" w:rsidP="00E4416F">
      <w:pPr>
        <w:pStyle w:val="Code"/>
      </w:pPr>
    </w:p>
    <w:p w14:paraId="129B9D43" w14:textId="032E5735" w:rsidR="00195D20" w:rsidRDefault="00195D20" w:rsidP="00E4416F">
      <w:pPr>
        <w:pStyle w:val="Code"/>
      </w:pPr>
      <w:r w:rsidRPr="000450CE">
        <w:t>'</w:t>
      </w:r>
      <w:r w:rsidR="00C848CF">
        <w:t xml:space="preserve">        --- --- </w:t>
      </w:r>
      <w:r>
        <w:t>Forward Motion</w:t>
      </w:r>
      <w:r w:rsidR="00C848CF">
        <w:t xml:space="preserve"> --- ---        </w:t>
      </w:r>
    </w:p>
    <w:p w14:paraId="4AC38080" w14:textId="75D4E819" w:rsidR="00962A1D" w:rsidRPr="000450CE" w:rsidRDefault="00962A1D" w:rsidP="00E4416F">
      <w:pPr>
        <w:pStyle w:val="Code"/>
      </w:pPr>
      <w:r w:rsidRPr="000450CE">
        <w:t>'</w:t>
      </w:r>
      <w:r>
        <w:t xml:space="preserve"> Bot moves forward a specific number of pulses</w:t>
      </w:r>
    </w:p>
    <w:p w14:paraId="6BF67A38" w14:textId="26D8482C" w:rsidR="00491441" w:rsidRDefault="00491441" w:rsidP="00E4416F">
      <w:pPr>
        <w:pStyle w:val="Code"/>
      </w:pPr>
      <w:r w:rsidRPr="000450CE">
        <w:t>Forward:</w:t>
      </w:r>
    </w:p>
    <w:p w14:paraId="52558CA3" w14:textId="12FBBB4F" w:rsidR="007E30E8" w:rsidRPr="000450CE" w:rsidRDefault="00DD3F61" w:rsidP="00E4416F">
      <w:pPr>
        <w:pStyle w:val="Code"/>
      </w:pPr>
      <w:r>
        <w:t xml:space="preserve">  </w:t>
      </w:r>
      <w:r w:rsidR="00962A1D">
        <w:t xml:space="preserve"> </w:t>
      </w:r>
      <w:r w:rsidR="007E30E8">
        <w:t>FOR index=1 to length</w:t>
      </w:r>
      <w:r w:rsidR="00F20BA4">
        <w:t xml:space="preserve"> </w:t>
      </w:r>
      <w:r w:rsidR="00FE607D">
        <w:t xml:space="preserve"> </w:t>
      </w:r>
      <w:r w:rsidR="00313229">
        <w:t xml:space="preserve">   </w:t>
      </w:r>
      <w:r w:rsidR="00F20BA4">
        <w:t xml:space="preserve"> </w:t>
      </w:r>
      <w:r w:rsidR="00520D1F" w:rsidRPr="000450CE">
        <w:t>'</w:t>
      </w:r>
      <w:r w:rsidR="00520D1F">
        <w:t>Set travel distance</w:t>
      </w:r>
    </w:p>
    <w:p w14:paraId="69BBB113" w14:textId="5390EB35" w:rsidR="00491441" w:rsidRPr="000450CE" w:rsidRDefault="00491441" w:rsidP="00E4416F">
      <w:pPr>
        <w:pStyle w:val="Code"/>
      </w:pPr>
      <w:r w:rsidRPr="000450CE">
        <w:t xml:space="preserve">  </w:t>
      </w:r>
      <w:r w:rsidR="004A0179" w:rsidRPr="000450CE">
        <w:t xml:space="preserve"> </w:t>
      </w:r>
      <w:r w:rsidR="00962A1D">
        <w:t xml:space="preserve">  </w:t>
      </w:r>
      <w:proofErr w:type="gramStart"/>
      <w:r w:rsidRPr="000450CE">
        <w:t xml:space="preserve">PULSOUT </w:t>
      </w:r>
      <w:r w:rsidR="00E4416F">
        <w:t xml:space="preserve"> </w:t>
      </w:r>
      <w:proofErr w:type="spellStart"/>
      <w:r w:rsidR="00E4416F">
        <w:t>leftWheel</w:t>
      </w:r>
      <w:proofErr w:type="spellEnd"/>
      <w:proofErr w:type="gramEnd"/>
      <w:r w:rsidRPr="000450CE">
        <w:t xml:space="preserve">, </w:t>
      </w:r>
      <w:r w:rsidR="00E4416F">
        <w:t>CW</w:t>
      </w:r>
      <w:r w:rsidR="00520D1F">
        <w:t xml:space="preserve">   </w:t>
      </w:r>
      <w:r w:rsidRPr="000450CE">
        <w:t xml:space="preserve">'Left </w:t>
      </w:r>
      <w:r w:rsidR="00E4416F">
        <w:t xml:space="preserve"> </w:t>
      </w:r>
      <w:r w:rsidRPr="000450CE">
        <w:t>wheel forward</w:t>
      </w:r>
    </w:p>
    <w:p w14:paraId="6085141F" w14:textId="4278A88C" w:rsidR="00491441" w:rsidRPr="000450CE" w:rsidRDefault="00491441" w:rsidP="00E4416F">
      <w:pPr>
        <w:pStyle w:val="Code"/>
      </w:pPr>
      <w:r w:rsidRPr="000450CE">
        <w:t xml:space="preserve">  </w:t>
      </w:r>
      <w:r w:rsidR="004A0179" w:rsidRPr="000450CE">
        <w:t xml:space="preserve"> </w:t>
      </w:r>
      <w:r w:rsidR="008D45EE">
        <w:t xml:space="preserve"> </w:t>
      </w:r>
      <w:r w:rsidR="00962A1D">
        <w:t xml:space="preserve"> </w:t>
      </w:r>
      <w:r w:rsidRPr="00C848CF">
        <w:t>PULSOUT</w:t>
      </w:r>
      <w:r w:rsidRPr="000450CE">
        <w:t xml:space="preserve"> </w:t>
      </w:r>
      <w:proofErr w:type="spellStart"/>
      <w:r w:rsidR="00E4416F">
        <w:t>rightWheel</w:t>
      </w:r>
      <w:proofErr w:type="spellEnd"/>
      <w:r w:rsidRPr="000450CE">
        <w:t xml:space="preserve">, </w:t>
      </w:r>
      <w:proofErr w:type="gramStart"/>
      <w:r w:rsidR="00E4416F">
        <w:t>CCW</w:t>
      </w:r>
      <w:r w:rsidR="00520D1F">
        <w:t xml:space="preserve">  </w:t>
      </w:r>
      <w:r w:rsidRPr="000450CE">
        <w:t>'</w:t>
      </w:r>
      <w:proofErr w:type="gramEnd"/>
      <w:r w:rsidRPr="000450CE">
        <w:t>Right wheel forward</w:t>
      </w:r>
    </w:p>
    <w:p w14:paraId="6C61CA84" w14:textId="53208518" w:rsidR="00491441" w:rsidRDefault="00491441" w:rsidP="00E4416F">
      <w:pPr>
        <w:pStyle w:val="Code"/>
      </w:pPr>
      <w:r w:rsidRPr="000450CE">
        <w:t xml:space="preserve">  </w:t>
      </w:r>
      <w:r w:rsidR="004A0179" w:rsidRPr="000450CE">
        <w:t xml:space="preserve"> </w:t>
      </w:r>
      <w:r w:rsidR="008D45EE">
        <w:t xml:space="preserve"> </w:t>
      </w:r>
      <w:r w:rsidR="00962A1D">
        <w:t xml:space="preserve"> </w:t>
      </w:r>
      <w:r w:rsidRPr="000450CE">
        <w:t>PAUSE 20</w:t>
      </w:r>
      <w:r w:rsidR="0098291B">
        <w:t xml:space="preserve">  </w:t>
      </w:r>
      <w:r w:rsidR="00520D1F">
        <w:t xml:space="preserve">      </w:t>
      </w:r>
      <w:r w:rsidR="008D45EE">
        <w:t xml:space="preserve"> </w:t>
      </w:r>
      <w:r w:rsidR="00DD3F61">
        <w:t xml:space="preserve"> </w:t>
      </w:r>
      <w:r w:rsidR="00520D1F">
        <w:t xml:space="preserve">  </w:t>
      </w:r>
      <w:r w:rsidR="00305061">
        <w:t xml:space="preserve">    </w:t>
      </w:r>
      <w:r w:rsidR="00520D1F">
        <w:t xml:space="preserve"> </w:t>
      </w:r>
      <w:r w:rsidRPr="000450CE">
        <w:t>'</w:t>
      </w:r>
      <w:r w:rsidR="004414EC" w:rsidRPr="000450CE">
        <w:t>Wait 20ms</w:t>
      </w:r>
    </w:p>
    <w:p w14:paraId="1F3B24CC" w14:textId="379791AA" w:rsidR="007E30E8" w:rsidRPr="000450CE" w:rsidRDefault="00DD3F61" w:rsidP="00E4416F">
      <w:pPr>
        <w:pStyle w:val="Code"/>
      </w:pPr>
      <w:r>
        <w:t xml:space="preserve"> </w:t>
      </w:r>
      <w:r w:rsidR="00962A1D">
        <w:t xml:space="preserve"> </w:t>
      </w:r>
      <w:r>
        <w:t xml:space="preserve"> </w:t>
      </w:r>
      <w:r w:rsidR="007E30E8">
        <w:t>NEXT</w:t>
      </w:r>
    </w:p>
    <w:p w14:paraId="7EA3214F" w14:textId="78A522ED" w:rsidR="00491441" w:rsidRPr="000450CE" w:rsidRDefault="00491441" w:rsidP="00890415">
      <w:pPr>
        <w:pStyle w:val="Code"/>
        <w:spacing w:after="100"/>
      </w:pPr>
      <w:r w:rsidRPr="000450CE">
        <w:t>RETURN</w:t>
      </w:r>
      <w:r w:rsidR="0098291B">
        <w:t xml:space="preserve">             </w:t>
      </w:r>
      <w:r w:rsidR="00FE607D">
        <w:t xml:space="preserve">  </w:t>
      </w:r>
      <w:r w:rsidR="00DD3F61">
        <w:t xml:space="preserve">  </w:t>
      </w:r>
      <w:r w:rsidR="0098291B">
        <w:t xml:space="preserve">  </w:t>
      </w:r>
      <w:r w:rsidR="00305061">
        <w:t xml:space="preserve">   </w:t>
      </w:r>
      <w:r w:rsidR="0098291B">
        <w:t xml:space="preserve">  </w:t>
      </w:r>
      <w:r w:rsidRPr="000450CE">
        <w:t>'</w:t>
      </w:r>
      <w:r w:rsidR="008D45EE">
        <w:t>Go b</w:t>
      </w:r>
      <w:r w:rsidRPr="000450CE">
        <w:t>ack to program</w:t>
      </w:r>
    </w:p>
    <w:p w14:paraId="5341E18A" w14:textId="77777777" w:rsidR="00491441" w:rsidRPr="000450CE" w:rsidRDefault="00491441" w:rsidP="003D7B70">
      <w:pPr>
        <w:pStyle w:val="Heading1"/>
        <w:pBdr>
          <w:left w:val="none" w:sz="0" w:space="0" w:color="auto"/>
          <w:right w:val="single" w:sz="6" w:space="4" w:color="4F2D7F"/>
        </w:pBdr>
      </w:pPr>
      <w:r w:rsidRPr="000450CE">
        <w:t>Maze Challenge!</w:t>
      </w:r>
    </w:p>
    <w:p w14:paraId="21763F21" w14:textId="04CA10DB" w:rsidR="00491441" w:rsidRPr="000450CE" w:rsidRDefault="00491441" w:rsidP="00123686">
      <w:r w:rsidRPr="000450CE">
        <w:t xml:space="preserve">Go ahead and complete subroutines for backward motion, right turn, and left turn. Test them with different values for </w:t>
      </w:r>
      <w:r w:rsidR="00123686" w:rsidRPr="000450CE">
        <w:rPr>
          <w:noProof/>
        </w:rPr>
        <w:drawing>
          <wp:anchor distT="0" distB="38100" distL="118745" distR="118745" simplePos="0" relativeHeight="251665408" behindDoc="1" locked="0" layoutInCell="1" allowOverlap="0" wp14:anchorId="78E5F6D2" wp14:editId="214E7884">
            <wp:simplePos x="0" y="0"/>
            <wp:positionH relativeFrom="column">
              <wp:posOffset>986790</wp:posOffset>
            </wp:positionH>
            <wp:positionV relativeFrom="line">
              <wp:posOffset>34997</wp:posOffset>
            </wp:positionV>
            <wp:extent cx="1983740" cy="1371600"/>
            <wp:effectExtent l="0" t="0" r="0" b="0"/>
            <wp:wrapSquare wrapText="left"/>
            <wp:docPr id="1073741828" name="officeArt object" descr="Schematic of Lego ma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Schematic of Lego maz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37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450CE">
        <w:t>the length. Always make sure to save your code!</w:t>
      </w:r>
    </w:p>
    <w:p w14:paraId="5060A037" w14:textId="77777777" w:rsidR="00491441" w:rsidRPr="000450CE" w:rsidRDefault="00491441" w:rsidP="00123686">
      <w:r w:rsidRPr="000450CE">
        <w:t>Can you program your BOE-bot to navigate a maze?</w:t>
      </w:r>
    </w:p>
    <w:p w14:paraId="25EF45E8" w14:textId="1EDCF426" w:rsidR="00491441" w:rsidRPr="000450CE" w:rsidRDefault="00491441" w:rsidP="00123686">
      <w:proofErr w:type="gramStart"/>
      <w:r w:rsidRPr="000450CE">
        <w:t>Of course</w:t>
      </w:r>
      <w:proofErr w:type="gramEnd"/>
      <w:r w:rsidRPr="000450CE">
        <w:t xml:space="preserve"> you can! Using the </w:t>
      </w:r>
      <w:proofErr w:type="gramStart"/>
      <w:r w:rsidRPr="000450CE">
        <w:t>subroutines</w:t>
      </w:r>
      <w:proofErr w:type="gramEnd"/>
      <w:r w:rsidRPr="000450CE">
        <w:t xml:space="preserve"> you have written, you can direct your bot to move any specific distance in any given direction! Once you choose a path, the rest is </w:t>
      </w:r>
      <w:r w:rsidR="001958EE" w:rsidRPr="000450CE">
        <w:t xml:space="preserve">just </w:t>
      </w:r>
      <w:r w:rsidRPr="000450CE">
        <w:t>counting</w:t>
      </w:r>
      <w:r w:rsidR="0094209A">
        <w:t>…</w:t>
      </w:r>
    </w:p>
    <w:p w14:paraId="6759ACA5" w14:textId="77777777" w:rsidR="00491441" w:rsidRPr="000450CE" w:rsidRDefault="00491441" w:rsidP="00123686">
      <w:r w:rsidRPr="000450CE">
        <w:t>There are three distinct engineering challenges here:</w:t>
      </w:r>
    </w:p>
    <w:p w14:paraId="76412E33" w14:textId="77777777" w:rsidR="00491441" w:rsidRPr="000450CE" w:rsidRDefault="00491441" w:rsidP="00DD3F61">
      <w:pPr>
        <w:pStyle w:val="ListParagraph"/>
        <w:jc w:val="left"/>
      </w:pPr>
      <w:r w:rsidRPr="000450CE">
        <w:t>How quickly and efficiently can you modify your existing code to run the maze successfully?</w:t>
      </w:r>
    </w:p>
    <w:p w14:paraId="3D9648D2" w14:textId="77777777" w:rsidR="00491441" w:rsidRPr="000450CE" w:rsidRDefault="00491441" w:rsidP="00123686">
      <w:pPr>
        <w:pStyle w:val="ListParagraph"/>
      </w:pPr>
      <w:r w:rsidRPr="000450CE">
        <w:t>How quickly your bot can complete the maze?</w:t>
      </w:r>
    </w:p>
    <w:p w14:paraId="49748884" w14:textId="1E99822F" w:rsidR="00491441" w:rsidRPr="000450CE" w:rsidRDefault="00FD4915" w:rsidP="00123686">
      <w:pPr>
        <w:pStyle w:val="ListParagraph"/>
      </w:pPr>
      <w:r w:rsidRPr="000450CE">
        <w:t>How consistently can</w:t>
      </w:r>
      <w:r w:rsidR="00491441" w:rsidRPr="000450CE">
        <w:t xml:space="preserve"> your</w:t>
      </w:r>
      <w:r w:rsidRPr="000450CE">
        <w:t xml:space="preserve"> </w:t>
      </w:r>
      <w:r w:rsidR="00491441" w:rsidRPr="000450CE">
        <w:t>bot run the maze successfully?</w:t>
      </w:r>
    </w:p>
    <w:p w14:paraId="16A5FCD5" w14:textId="151025F2" w:rsidR="00491441" w:rsidRPr="000450CE" w:rsidRDefault="00491441" w:rsidP="00123686">
      <w:r w:rsidRPr="000450CE">
        <w:t xml:space="preserve">Strategize! Will the shortest path necessarily be the fastest path? You want to program a reliable solution; if your shortest-path solution only works once every five tries, </w:t>
      </w:r>
      <w:r w:rsidR="001958EE" w:rsidRPr="000450CE">
        <w:t>is it the best solution</w:t>
      </w:r>
      <w:r w:rsidRPr="000450CE">
        <w:t>? Maybe a longer path that you</w:t>
      </w:r>
      <w:r w:rsidR="001958EE" w:rsidRPr="000450CE">
        <w:t>r Bot</w:t>
      </w:r>
      <w:r w:rsidRPr="000450CE">
        <w:t xml:space="preserve"> can navigate more reliably is a better bet.</w:t>
      </w:r>
    </w:p>
    <w:p w14:paraId="78E138CA" w14:textId="553A4D20" w:rsidR="00491441" w:rsidRPr="000450CE" w:rsidRDefault="006155CE" w:rsidP="003D7B70">
      <w:pPr>
        <w:pStyle w:val="Heading1"/>
        <w:pBdr>
          <w:left w:val="none" w:sz="0" w:space="0" w:color="auto"/>
          <w:right w:val="single" w:sz="6" w:space="4" w:color="4F2D7F"/>
        </w:pBdr>
      </w:pPr>
      <w:r w:rsidRPr="000450CE">
        <w:t>Turn Signals</w:t>
      </w:r>
      <w:r w:rsidR="00491441" w:rsidRPr="000450CE">
        <w:t>!</w:t>
      </w:r>
    </w:p>
    <w:p w14:paraId="734C8D2C" w14:textId="4F76C28B" w:rsidR="00491441" w:rsidRPr="000450CE" w:rsidRDefault="0094209A" w:rsidP="00123686">
      <w:r w:rsidRPr="000450CE">
        <w:rPr>
          <w:noProof/>
        </w:rPr>
        <w:drawing>
          <wp:anchor distT="38100" distB="38100" distL="118745" distR="118745" simplePos="0" relativeHeight="251667456" behindDoc="0" locked="0" layoutInCell="1" allowOverlap="0" wp14:anchorId="52FE1D9A" wp14:editId="76698F2F">
            <wp:simplePos x="0" y="0"/>
            <wp:positionH relativeFrom="column">
              <wp:posOffset>1600200</wp:posOffset>
            </wp:positionH>
            <wp:positionV relativeFrom="line">
              <wp:posOffset>54338</wp:posOffset>
            </wp:positionV>
            <wp:extent cx="1371600" cy="914400"/>
            <wp:effectExtent l="0" t="0" r="0" b="0"/>
            <wp:wrapSquare wrapText="left"/>
            <wp:docPr id="1073741829" name="officeArt object" descr="Turn signal blink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Turn signal blinke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1441" w:rsidRPr="000450CE">
        <w:t xml:space="preserve">Here’s a </w:t>
      </w:r>
      <w:r w:rsidR="006155CE" w:rsidRPr="000450CE">
        <w:t>one more</w:t>
      </w:r>
      <w:r w:rsidR="00491441" w:rsidRPr="000450CE">
        <w:t xml:space="preserve"> programming challenge for you to figure out: Can you modify your left and right subroutines to include a turn signal? You already know how to trigger the LED</w:t>
      </w:r>
      <w:r w:rsidR="00F346D8" w:rsidRPr="000450CE">
        <w:t>s</w:t>
      </w:r>
      <w:r w:rsidR="00491441" w:rsidRPr="000450CE">
        <w:t xml:space="preserve"> using the </w:t>
      </w:r>
      <w:r w:rsidR="00491441" w:rsidRPr="00AB2B19">
        <w:rPr>
          <w:rStyle w:val="CodeCharacter"/>
        </w:rPr>
        <w:t>HIGH</w:t>
      </w:r>
      <w:r w:rsidR="00491441" w:rsidRPr="000450CE">
        <w:t xml:space="preserve"> and </w:t>
      </w:r>
      <w:r w:rsidR="00491441" w:rsidRPr="000450CE">
        <w:rPr>
          <w:rStyle w:val="CodeCharacter"/>
        </w:rPr>
        <w:t>LOW</w:t>
      </w:r>
      <w:r w:rsidR="00491441" w:rsidRPr="000450CE">
        <w:t xml:space="preserve"> commands.  How can you incorporate that functionality into this project?</w:t>
      </w:r>
    </w:p>
    <w:p w14:paraId="5AD0D17C" w14:textId="1A1237FF" w:rsidR="00726E6E" w:rsidRPr="000450CE" w:rsidRDefault="00726E6E" w:rsidP="00123686">
      <w:r w:rsidRPr="000450CE">
        <w:t xml:space="preserve">Think about two different ways to achieve the goal:  writing separate subroutines </w:t>
      </w:r>
      <w:r w:rsidR="006155CE" w:rsidRPr="000450CE">
        <w:t>(</w:t>
      </w:r>
      <w:r w:rsidR="00EA3540" w:rsidRPr="000450CE">
        <w:t>for example, when you’re</w:t>
      </w:r>
      <w:r w:rsidR="006155CE" w:rsidRPr="000450CE">
        <w:t xml:space="preserve"> driving a car, you can turn without using your blinkers</w:t>
      </w:r>
      <w:r w:rsidR="00EA3540" w:rsidRPr="000450CE">
        <w:t>—they are independent of the turn</w:t>
      </w:r>
      <w:r w:rsidR="006155CE" w:rsidRPr="000450CE">
        <w:t xml:space="preserve">) </w:t>
      </w:r>
      <w:r w:rsidRPr="000450CE">
        <w:t xml:space="preserve">or </w:t>
      </w:r>
      <w:r w:rsidR="00F346D8" w:rsidRPr="000450CE">
        <w:t xml:space="preserve">by </w:t>
      </w:r>
      <w:r w:rsidRPr="000450CE">
        <w:t xml:space="preserve">adding lines to the existing </w:t>
      </w:r>
      <w:r w:rsidR="00EA3540" w:rsidRPr="000450CE">
        <w:rPr>
          <w:rStyle w:val="CodeCharacter"/>
        </w:rPr>
        <w:t>Left</w:t>
      </w:r>
      <w:r w:rsidR="00EA3540" w:rsidRPr="000450CE">
        <w:t xml:space="preserve"> and </w:t>
      </w:r>
      <w:r w:rsidR="00EA3540" w:rsidRPr="000450CE">
        <w:rPr>
          <w:rStyle w:val="CodeCharacter"/>
        </w:rPr>
        <w:t>Right</w:t>
      </w:r>
      <w:r w:rsidR="00EA3540" w:rsidRPr="000450CE">
        <w:t xml:space="preserve"> </w:t>
      </w:r>
      <w:r w:rsidRPr="000450CE">
        <w:t>subroutines</w:t>
      </w:r>
      <w:r w:rsidR="006155CE" w:rsidRPr="000450CE">
        <w:t xml:space="preserve"> (automatically blink whenever bot turns)</w:t>
      </w:r>
      <w:r w:rsidRPr="000450CE">
        <w:t xml:space="preserve">. You </w:t>
      </w:r>
      <w:r w:rsidR="00EA3540" w:rsidRPr="000450CE">
        <w:t>can choose to</w:t>
      </w:r>
      <w:r w:rsidRPr="000450CE">
        <w:t xml:space="preserve"> implemen</w:t>
      </w:r>
      <w:r w:rsidR="00EA3540" w:rsidRPr="000450CE">
        <w:t>t</w:t>
      </w:r>
      <w:r w:rsidRPr="000450CE">
        <w:t xml:space="preserve"> either option.</w:t>
      </w:r>
    </w:p>
    <w:p w14:paraId="24C91491" w14:textId="77777777" w:rsidR="00726E6E" w:rsidRPr="000450CE" w:rsidRDefault="00726E6E" w:rsidP="00123686">
      <w:pPr>
        <w:sectPr w:rsidR="00726E6E" w:rsidRPr="000450CE" w:rsidSect="002B2F2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080" w:right="1080" w:bottom="1080" w:left="1080" w:header="720" w:footer="720" w:gutter="0"/>
          <w:cols w:num="2" w:space="720"/>
        </w:sectPr>
      </w:pPr>
    </w:p>
    <w:p w14:paraId="5B7B972A" w14:textId="77777777" w:rsidR="00962A1D" w:rsidRPr="000450CE" w:rsidRDefault="00962A1D" w:rsidP="00962A1D">
      <w:pPr>
        <w:pStyle w:val="Heading1"/>
      </w:pPr>
      <w:r w:rsidRPr="000450CE">
        <w:lastRenderedPageBreak/>
        <w:t>Practice and Perfect Your Performance</w:t>
      </w:r>
    </w:p>
    <w:p w14:paraId="2F63020C" w14:textId="77777777" w:rsidR="00962A1D" w:rsidRPr="000450CE" w:rsidRDefault="00962A1D" w:rsidP="00962A1D">
      <w:r w:rsidRPr="000450CE">
        <w:t>The maze will be available for practice when CCCS 112 is not in use by other classes. Your Bear Card will unlock the room. It’s going to take a few trials to get your bot to navigate the entire maze successfully and consistently.</w:t>
      </w:r>
    </w:p>
    <w:p w14:paraId="04524D65" w14:textId="77777777" w:rsidR="00962A1D" w:rsidRPr="000450CE" w:rsidRDefault="00962A1D" w:rsidP="00962A1D">
      <w:r w:rsidRPr="000450CE">
        <w:t xml:space="preserve">A successful trial will consist of the bot </w:t>
      </w:r>
      <w:r w:rsidRPr="002407A2">
        <w:rPr>
          <w:rStyle w:val="Strong"/>
          <w:color w:val="00B050"/>
        </w:rPr>
        <w:t>starting on the</w:t>
      </w:r>
      <w:r w:rsidRPr="002407A2">
        <w:rPr>
          <w:color w:val="00B050"/>
        </w:rPr>
        <w:t xml:space="preserve"> </w:t>
      </w:r>
      <w:r w:rsidRPr="002407A2">
        <w:rPr>
          <w:rStyle w:val="Strong"/>
          <w:color w:val="00B050"/>
        </w:rPr>
        <w:t>green square</w:t>
      </w:r>
      <w:r w:rsidRPr="000450CE">
        <w:t xml:space="preserve">. At least two of the three contact points must be in the green. The bot should </w:t>
      </w:r>
      <w:r w:rsidRPr="002407A2">
        <w:rPr>
          <w:rStyle w:val="Strong"/>
          <w:color w:val="C00000"/>
        </w:rPr>
        <w:t>stop on the red square</w:t>
      </w:r>
      <w:r w:rsidRPr="000450CE">
        <w:t>, again with two of the three contact points in the designated area.</w:t>
      </w:r>
    </w:p>
    <w:p w14:paraId="7A52F485" w14:textId="318AE95D" w:rsidR="00962A1D" w:rsidRPr="00962A1D" w:rsidRDefault="00962A1D" w:rsidP="00962A1D">
      <w:r w:rsidRPr="000450CE">
        <w:t>You can demonstrate your success either live or via video.</w:t>
      </w:r>
    </w:p>
    <w:p w14:paraId="5126C170" w14:textId="60F38C1C" w:rsidR="00726E6E" w:rsidRPr="000450CE" w:rsidRDefault="00726E6E" w:rsidP="00962A1D">
      <w:pPr>
        <w:pStyle w:val="Heading1"/>
        <w:pBdr>
          <w:left w:val="none" w:sz="0" w:space="0" w:color="auto"/>
          <w:right w:val="single" w:sz="6" w:space="4" w:color="4F2D7F"/>
        </w:pBdr>
        <w:spacing w:before="200"/>
      </w:pPr>
      <w:r w:rsidRPr="000450CE">
        <w:t>Save and Submit</w:t>
      </w:r>
    </w:p>
    <w:p w14:paraId="56D7B975" w14:textId="0461DE7F" w:rsidR="00726E6E" w:rsidRPr="000450CE" w:rsidRDefault="00726E6E" w:rsidP="00123686">
      <w:r w:rsidRPr="000450CE">
        <w:t xml:space="preserve">Be sure to save your source code frequently! </w:t>
      </w:r>
      <w:r w:rsidR="002C5244">
        <w:t>Always s</w:t>
      </w:r>
      <w:r w:rsidR="002C5244" w:rsidRPr="007078E1">
        <w:t xml:space="preserve">ave to your </w:t>
      </w:r>
      <w:r w:rsidR="002C5244">
        <w:t xml:space="preserve">own </w:t>
      </w:r>
      <w:r w:rsidR="002C5244" w:rsidRPr="007078E1">
        <w:t xml:space="preserve">UCA Google drive. </w:t>
      </w:r>
      <w:r w:rsidR="002C5244" w:rsidRPr="0055000B">
        <w:t xml:space="preserve">If you are using the UCA computers, </w:t>
      </w:r>
      <w:r w:rsidR="002C5244">
        <w:t>save</w:t>
      </w:r>
      <w:r w:rsidR="002C5244" w:rsidRPr="0055000B">
        <w:t xml:space="preserve"> the program on the</w:t>
      </w:r>
      <w:r w:rsidR="002C5244">
        <w:t xml:space="preserve"> Desktop—but always save it in a second location</w:t>
      </w:r>
      <w:r w:rsidR="002C5244" w:rsidRPr="0055000B">
        <w:t xml:space="preserve">. </w:t>
      </w:r>
      <w:r w:rsidR="002C5244">
        <w:t>If it’s on your Google drive, you won’t need to be in the lab to access the files</w:t>
      </w:r>
      <w:r w:rsidR="002C5244" w:rsidRPr="0055000B">
        <w:t>!</w:t>
      </w:r>
    </w:p>
    <w:p w14:paraId="2CF29A31" w14:textId="6BF2FD4F" w:rsidR="00726E6E" w:rsidRPr="000450CE" w:rsidRDefault="00726E6E" w:rsidP="00123686">
      <w:pPr>
        <w:pStyle w:val="ListParagraph"/>
      </w:pPr>
      <w:r w:rsidRPr="005B3797">
        <w:rPr>
          <w:rStyle w:val="Strong"/>
        </w:rPr>
        <w:t>Use the proper file name:</w:t>
      </w:r>
      <w:r w:rsidRPr="000450CE">
        <w:t xml:space="preserve">  Whatever you have named your program in the source code, you must use the correct filename for submission. Name your maze navigation program </w:t>
      </w:r>
      <w:r w:rsidRPr="000450CE">
        <w:rPr>
          <w:rStyle w:val="CodeCharacter"/>
        </w:rPr>
        <w:t>lastnameLAB0</w:t>
      </w:r>
      <w:r w:rsidR="00243D0E">
        <w:rPr>
          <w:rStyle w:val="CodeCharacter"/>
        </w:rPr>
        <w:t>4</w:t>
      </w:r>
      <w:r w:rsidRPr="000450CE">
        <w:t xml:space="preserve">, obviously using your own last name. It should already/automatically have the </w:t>
      </w:r>
      <w:r w:rsidRPr="000450CE">
        <w:rPr>
          <w:rStyle w:val="CodeCharacter"/>
        </w:rPr>
        <w:t>.bs2</w:t>
      </w:r>
      <w:r w:rsidRPr="000450CE">
        <w:t xml:space="preserve"> file extension.</w:t>
      </w:r>
      <w:r w:rsidR="00E10594">
        <w:t xml:space="preserve"> Never submit word processor documents or </w:t>
      </w:r>
      <w:r w:rsidR="00243D0E" w:rsidRPr="000450CE">
        <w:rPr>
          <w:rStyle w:val="CodeCharacter"/>
        </w:rPr>
        <w:t>.</w:t>
      </w:r>
      <w:r w:rsidR="00243D0E">
        <w:rPr>
          <w:rStyle w:val="CodeCharacter"/>
        </w:rPr>
        <w:t>pdf</w:t>
      </w:r>
      <w:r w:rsidR="00E10594">
        <w:t xml:space="preserve"> files!</w:t>
      </w:r>
    </w:p>
    <w:p w14:paraId="0BD7FD60" w14:textId="31A965FD" w:rsidR="00811F7D" w:rsidRPr="000450CE" w:rsidRDefault="00726E6E" w:rsidP="00123686">
      <w:pPr>
        <w:pStyle w:val="ListParagraph"/>
        <w:rPr>
          <w:rStyle w:val="BulletHighlight"/>
          <w:rFonts w:ascii="Source Sans Pro Light" w:eastAsiaTheme="minorHAnsi" w:hAnsi="Source Sans Pro Light" w:cstheme="minorBidi"/>
          <w:smallCaps w:val="0"/>
        </w:rPr>
      </w:pPr>
      <w:r w:rsidRPr="005B3797">
        <w:rPr>
          <w:rStyle w:val="Strong"/>
        </w:rPr>
        <w:t>Submit electronically:</w:t>
      </w:r>
      <w:r w:rsidRPr="000450CE">
        <w:t xml:space="preserve">  </w:t>
      </w:r>
      <w:r w:rsidR="00360C58">
        <w:t>All programs</w:t>
      </w:r>
      <w:r w:rsidRPr="000450CE">
        <w:t xml:space="preserve"> </w:t>
      </w:r>
      <w:r w:rsidR="00360C58">
        <w:t>are</w:t>
      </w:r>
      <w:r w:rsidRPr="000450CE">
        <w:t xml:space="preserve"> due </w:t>
      </w:r>
      <w:r w:rsidR="00AD3102" w:rsidRPr="000450CE">
        <w:t>no later than</w:t>
      </w:r>
      <w:r w:rsidRPr="000450CE">
        <w:t xml:space="preserve"> </w:t>
      </w:r>
      <w:r w:rsidR="00AD3102" w:rsidRPr="00F5333F">
        <w:rPr>
          <w:rStyle w:val="DueDate"/>
        </w:rPr>
        <w:t>6:00 PM</w:t>
      </w:r>
      <w:r w:rsidRPr="00F5333F">
        <w:rPr>
          <w:rStyle w:val="DueDate"/>
        </w:rPr>
        <w:t xml:space="preserve"> on </w:t>
      </w:r>
      <w:r w:rsidR="002C5244">
        <w:rPr>
          <w:rStyle w:val="DueDate"/>
        </w:rPr>
        <w:t>Tues</w:t>
      </w:r>
      <w:r w:rsidR="005B3797" w:rsidRPr="00F5333F">
        <w:rPr>
          <w:rStyle w:val="DueDate"/>
        </w:rPr>
        <w:t xml:space="preserve">day, </w:t>
      </w:r>
      <w:r w:rsidR="00C971BB">
        <w:rPr>
          <w:rStyle w:val="DueDate"/>
        </w:rPr>
        <w:t>20 February 2024</w:t>
      </w:r>
      <w:r w:rsidRPr="000450CE">
        <w:t>.</w:t>
      </w:r>
      <w:r w:rsidR="00360C58">
        <w:t xml:space="preserve"> </w:t>
      </w:r>
      <w:r w:rsidR="00811F7D" w:rsidRPr="000450CE">
        <w:t>You must submit via Blackboard</w:t>
      </w:r>
      <w:r w:rsidR="00811F7D" w:rsidRPr="000450CE">
        <w:rPr>
          <w:rStyle w:val="BulletHighlight"/>
        </w:rPr>
        <w:t>.</w:t>
      </w:r>
    </w:p>
    <w:p w14:paraId="3B2510D0" w14:textId="3EDDBD76" w:rsidR="00726E6E" w:rsidRPr="000450CE" w:rsidRDefault="00726E6E" w:rsidP="00123686">
      <w:pPr>
        <w:pStyle w:val="ListParagraph"/>
      </w:pPr>
      <w:r w:rsidRPr="005B3797">
        <w:rPr>
          <w:rStyle w:val="Strong"/>
        </w:rPr>
        <w:t>Demonstrate your success</w:t>
      </w:r>
      <w:r w:rsidR="00A85D4B" w:rsidRPr="005B3797">
        <w:rPr>
          <w:rStyle w:val="Strong"/>
        </w:rPr>
        <w:t>:</w:t>
      </w:r>
      <w:r w:rsidRPr="000450CE">
        <w:t xml:space="preserve">  </w:t>
      </w:r>
      <w:r w:rsidR="00AD3102" w:rsidRPr="000450CE">
        <w:t xml:space="preserve">Once you have a program that successfully navigates the </w:t>
      </w:r>
      <w:r w:rsidR="00EA3540" w:rsidRPr="000450CE">
        <w:t>maze</w:t>
      </w:r>
      <w:r w:rsidR="00AD3102" w:rsidRPr="000450CE">
        <w:t xml:space="preserve">, you should be sure to demonstrate it to me! If you </w:t>
      </w:r>
      <w:proofErr w:type="gramStart"/>
      <w:r w:rsidR="00AD3102" w:rsidRPr="000450CE">
        <w:t>are able to</w:t>
      </w:r>
      <w:proofErr w:type="gramEnd"/>
      <w:r w:rsidR="00AD3102" w:rsidRPr="000450CE">
        <w:t xml:space="preserve"> come to class a little early, or stay a few minutes late, you can do a live demonstration of your bot’s performance. Alternatively, you may use your phone to record a video of your bot in action. Your video should make it clear that it is you, using your assigned bot. </w:t>
      </w:r>
      <w:r w:rsidR="00E10594" w:rsidRPr="0063310E">
        <w:t>Blackboard Assignments support</w:t>
      </w:r>
      <w:r w:rsidR="00E10594">
        <w:t>s</w:t>
      </w:r>
      <w:r w:rsidR="00E10594" w:rsidRPr="0063310E">
        <w:t xml:space="preserve"> the submission of </w:t>
      </w:r>
      <w:r w:rsidR="00E10594">
        <w:t xml:space="preserve">multiple </w:t>
      </w:r>
      <w:r w:rsidR="00E10594" w:rsidRPr="0063310E">
        <w:t>video file</w:t>
      </w:r>
      <w:r w:rsidR="00E10594">
        <w:t xml:space="preserve"> format</w:t>
      </w:r>
      <w:r w:rsidR="00E10594" w:rsidRPr="0063310E">
        <w:t xml:space="preserve">s, so you should </w:t>
      </w:r>
      <w:r w:rsidR="00E10594">
        <w:t>be able to upload your video with your source code</w:t>
      </w:r>
      <w:r w:rsidR="00AD3102" w:rsidRPr="000450CE">
        <w:t>.</w:t>
      </w:r>
    </w:p>
    <w:p w14:paraId="1802D81A" w14:textId="77777777" w:rsidR="00726E6E" w:rsidRPr="000450CE" w:rsidRDefault="00726E6E" w:rsidP="00123686">
      <w:pPr>
        <w:pStyle w:val="Heading1"/>
      </w:pPr>
      <w:r w:rsidRPr="000450CE">
        <w:t>Grading Rubric</w:t>
      </w:r>
    </w:p>
    <w:p w14:paraId="40291D6F" w14:textId="77777777" w:rsidR="00726E6E" w:rsidRPr="000450CE" w:rsidRDefault="00726E6E" w:rsidP="00123686">
      <w:r w:rsidRPr="000450CE">
        <w:t>Your maze performance and submitted source code will be graded using the assessment rubric below.</w:t>
      </w:r>
    </w:p>
    <w:tbl>
      <w:tblPr>
        <w:tblW w:w="10080" w:type="dxa"/>
        <w:tblInd w:w="-5" w:type="dxa"/>
        <w:tblBorders>
          <w:top w:val="single" w:sz="4" w:space="0" w:color="513477"/>
          <w:left w:val="single" w:sz="4" w:space="0" w:color="513477"/>
          <w:bottom w:val="single" w:sz="4" w:space="0" w:color="513477"/>
          <w:right w:val="single" w:sz="4" w:space="0" w:color="513477"/>
          <w:insideH w:val="single" w:sz="4" w:space="0" w:color="513477"/>
          <w:insideV w:val="single" w:sz="4" w:space="0" w:color="513477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2970"/>
        <w:gridCol w:w="4680"/>
        <w:gridCol w:w="990"/>
        <w:gridCol w:w="1440"/>
      </w:tblGrid>
      <w:tr w:rsidR="009F49B9" w:rsidRPr="000450CE" w14:paraId="0E1691FF" w14:textId="77777777" w:rsidTr="003D7B70">
        <w:trPr>
          <w:trHeight w:val="230"/>
          <w:tblHeader/>
        </w:trPr>
        <w:tc>
          <w:tcPr>
            <w:tcW w:w="297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5B09D0" w14:textId="77777777" w:rsidR="00093C48" w:rsidRPr="000450CE" w:rsidRDefault="00093C48" w:rsidP="005B3797">
            <w:pPr>
              <w:pStyle w:val="TableHeader"/>
              <w:spacing w:after="0"/>
            </w:pPr>
            <w:r w:rsidRPr="000450CE">
              <w:t>Assessment</w:t>
            </w:r>
          </w:p>
        </w:tc>
        <w:tc>
          <w:tcPr>
            <w:tcW w:w="5670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425EA" w14:textId="77777777" w:rsidR="00093C48" w:rsidRPr="000450CE" w:rsidRDefault="00093C48" w:rsidP="005B3797">
            <w:pPr>
              <w:pStyle w:val="TableHeader"/>
              <w:spacing w:after="0"/>
            </w:pPr>
            <w:r w:rsidRPr="000450CE">
              <w:t>Criteria / Value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7F4212" w14:textId="77777777" w:rsidR="00093C48" w:rsidRPr="000450CE" w:rsidRDefault="00093C48" w:rsidP="005B3797">
            <w:pPr>
              <w:pStyle w:val="TableHeader"/>
              <w:spacing w:after="0"/>
            </w:pPr>
            <w:r w:rsidRPr="000450CE">
              <w:t>Points Earned</w:t>
            </w:r>
          </w:p>
        </w:tc>
      </w:tr>
      <w:tr w:rsidR="00811F7D" w:rsidRPr="000450CE" w14:paraId="6970D08D" w14:textId="77777777" w:rsidTr="005B3797">
        <w:tblPrEx>
          <w:shd w:val="clear" w:color="auto" w:fill="auto"/>
        </w:tblPrEx>
        <w:trPr>
          <w:trHeight w:val="310"/>
        </w:trPr>
        <w:tc>
          <w:tcPr>
            <w:tcW w:w="2970" w:type="dxa"/>
            <w:vMerge w:val="restar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EB94DE" w14:textId="00994669" w:rsidR="00811F7D" w:rsidRPr="000450CE" w:rsidRDefault="00962A1D" w:rsidP="005B3797">
            <w:pPr>
              <w:spacing w:after="0"/>
              <w:jc w:val="center"/>
              <w:rPr>
                <w:rStyle w:val="TableData"/>
              </w:rPr>
            </w:pPr>
            <w:r>
              <w:rPr>
                <w:rStyle w:val="TableData"/>
              </w:rPr>
              <w:t xml:space="preserve">Lab 04 </w:t>
            </w:r>
            <w:r w:rsidR="00811F7D" w:rsidRPr="000450CE">
              <w:rPr>
                <w:rStyle w:val="TableData"/>
              </w:rPr>
              <w:t>Program:  Maze!</w:t>
            </w:r>
          </w:p>
          <w:p w14:paraId="72BAC916" w14:textId="7681FCD0" w:rsidR="00811F7D" w:rsidRPr="000450CE" w:rsidRDefault="005B3797" w:rsidP="005B3797">
            <w:pPr>
              <w:spacing w:after="0"/>
              <w:jc w:val="center"/>
              <w:rPr>
                <w:rStyle w:val="TableData"/>
              </w:rPr>
            </w:pPr>
            <w:r w:rsidRPr="003D7B70">
              <w:rPr>
                <w:rStyle w:val="DueDate"/>
              </w:rPr>
              <w:t xml:space="preserve">DUE:  </w:t>
            </w:r>
            <w:r w:rsidR="002C5244">
              <w:rPr>
                <w:rStyle w:val="DueDate"/>
              </w:rPr>
              <w:t>Tue</w:t>
            </w:r>
            <w:r w:rsidRPr="003D7B70">
              <w:rPr>
                <w:rStyle w:val="DueDate"/>
              </w:rPr>
              <w:t xml:space="preserve"> </w:t>
            </w:r>
            <w:r w:rsidR="00A31AF4">
              <w:rPr>
                <w:rStyle w:val="DueDate"/>
              </w:rPr>
              <w:t>20 Feb 24</w:t>
            </w:r>
            <w:r>
              <w:rPr>
                <w:rStyle w:val="TableData"/>
              </w:rPr>
              <w:br/>
            </w:r>
            <w:r w:rsidR="00811F7D" w:rsidRPr="000450CE">
              <w:rPr>
                <w:rStyle w:val="TableData"/>
              </w:rPr>
              <w:t xml:space="preserve">(filename:  </w:t>
            </w:r>
            <w:r w:rsidR="00811F7D" w:rsidRPr="000450CE">
              <w:rPr>
                <w:rStyle w:val="CodeCharacter"/>
              </w:rPr>
              <w:t>lastnameLAB0</w:t>
            </w:r>
            <w:r w:rsidR="003D7B70">
              <w:rPr>
                <w:rStyle w:val="CodeCharacter"/>
              </w:rPr>
              <w:t>4</w:t>
            </w:r>
            <w:r w:rsidR="00811F7D" w:rsidRPr="000450CE">
              <w:rPr>
                <w:rStyle w:val="CodeCharacter"/>
              </w:rPr>
              <w:t>.bs2</w:t>
            </w:r>
            <w:r w:rsidR="00811F7D" w:rsidRPr="000450CE">
              <w:rPr>
                <w:rStyle w:val="TableData"/>
              </w:rPr>
              <w:t>)</w:t>
            </w:r>
          </w:p>
        </w:tc>
        <w:tc>
          <w:tcPr>
            <w:tcW w:w="46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132ED" w14:textId="5FA2E99F" w:rsidR="00811F7D" w:rsidRPr="000450CE" w:rsidRDefault="00C971BB" w:rsidP="00C971BB">
            <w:pPr>
              <w:pStyle w:val="FreeForm"/>
              <w:rPr>
                <w:rStyle w:val="TableData"/>
              </w:rPr>
            </w:pPr>
            <w:r>
              <w:rPr>
                <w:rStyle w:val="Strong"/>
                <w:sz w:val="18"/>
                <w:szCs w:val="18"/>
              </w:rPr>
              <w:t>Compilation</w:t>
            </w:r>
            <w:r w:rsidRPr="003D7B70">
              <w:rPr>
                <w:rStyle w:val="Strong"/>
                <w:sz w:val="18"/>
                <w:szCs w:val="18"/>
              </w:rPr>
              <w:t>:</w:t>
            </w:r>
            <w:r>
              <w:rPr>
                <w:rStyle w:val="Strong"/>
                <w:sz w:val="18"/>
                <w:szCs w:val="18"/>
              </w:rPr>
              <w:t xml:space="preserve">  </w:t>
            </w:r>
            <w:r w:rsidR="00811F7D" w:rsidRPr="000450CE">
              <w:rPr>
                <w:rStyle w:val="TableData"/>
              </w:rPr>
              <w:t>Program compiles cleanly</w:t>
            </w:r>
          </w:p>
        </w:tc>
        <w:tc>
          <w:tcPr>
            <w:tcW w:w="9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CB7129" w14:textId="2C9F46C8" w:rsidR="00811F7D" w:rsidRPr="000450CE" w:rsidRDefault="00811F7D" w:rsidP="005B3797">
            <w:pPr>
              <w:pStyle w:val="FreeForm"/>
              <w:jc w:val="center"/>
              <w:rPr>
                <w:rStyle w:val="TableData"/>
              </w:rPr>
            </w:pPr>
            <w:r w:rsidRPr="000450CE">
              <w:rPr>
                <w:rStyle w:val="TableData"/>
              </w:rPr>
              <w:t>5 points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0FB2D" w14:textId="77777777" w:rsidR="00811F7D" w:rsidRPr="000450CE" w:rsidRDefault="00811F7D" w:rsidP="005B3797">
            <w:pPr>
              <w:pStyle w:val="PointsColumn"/>
              <w:spacing w:after="0"/>
            </w:pPr>
          </w:p>
        </w:tc>
      </w:tr>
      <w:tr w:rsidR="00811F7D" w:rsidRPr="000450CE" w14:paraId="399A47BF" w14:textId="77777777" w:rsidTr="005B3797">
        <w:tblPrEx>
          <w:shd w:val="clear" w:color="auto" w:fill="auto"/>
        </w:tblPrEx>
        <w:trPr>
          <w:trHeight w:val="310"/>
        </w:trPr>
        <w:tc>
          <w:tcPr>
            <w:tcW w:w="2970" w:type="dxa"/>
            <w:vMerge/>
            <w:shd w:val="clear" w:color="auto" w:fill="auto"/>
          </w:tcPr>
          <w:p w14:paraId="27FD9DF2" w14:textId="77777777" w:rsidR="00811F7D" w:rsidRPr="000450CE" w:rsidRDefault="00811F7D" w:rsidP="005B3797">
            <w:pPr>
              <w:spacing w:after="0"/>
              <w:rPr>
                <w:rStyle w:val="TableData"/>
              </w:rPr>
            </w:pPr>
          </w:p>
        </w:tc>
        <w:tc>
          <w:tcPr>
            <w:tcW w:w="46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A115E5" w14:textId="3F1FBD6B" w:rsidR="00811F7D" w:rsidRPr="000450CE" w:rsidRDefault="00C971BB" w:rsidP="00C971BB">
            <w:pPr>
              <w:pStyle w:val="FreeForm"/>
              <w:rPr>
                <w:rStyle w:val="TableData"/>
              </w:rPr>
            </w:pPr>
            <w:r>
              <w:rPr>
                <w:rStyle w:val="Strong"/>
                <w:sz w:val="18"/>
                <w:szCs w:val="18"/>
              </w:rPr>
              <w:t>Annotation</w:t>
            </w:r>
            <w:r w:rsidRPr="003D7B70">
              <w:rPr>
                <w:rStyle w:val="Strong"/>
                <w:sz w:val="18"/>
                <w:szCs w:val="18"/>
              </w:rPr>
              <w:t>:</w:t>
            </w:r>
            <w:r>
              <w:rPr>
                <w:rStyle w:val="Strong"/>
                <w:sz w:val="18"/>
                <w:szCs w:val="18"/>
              </w:rPr>
              <w:t xml:space="preserve">  </w:t>
            </w:r>
            <w:r w:rsidR="00811F7D" w:rsidRPr="000450CE">
              <w:rPr>
                <w:rStyle w:val="TableData"/>
              </w:rPr>
              <w:t>Program is sufficiently commented</w:t>
            </w:r>
          </w:p>
        </w:tc>
        <w:tc>
          <w:tcPr>
            <w:tcW w:w="9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D1C8E3" w14:textId="450C7273" w:rsidR="00811F7D" w:rsidRPr="000450CE" w:rsidRDefault="006155CE" w:rsidP="005B3797">
            <w:pPr>
              <w:pStyle w:val="FreeForm"/>
              <w:jc w:val="center"/>
              <w:rPr>
                <w:rStyle w:val="TableData"/>
              </w:rPr>
            </w:pPr>
            <w:r w:rsidRPr="000450CE">
              <w:rPr>
                <w:rStyle w:val="TableData"/>
              </w:rPr>
              <w:t>5</w:t>
            </w:r>
            <w:r w:rsidR="00811F7D" w:rsidRPr="000450CE">
              <w:rPr>
                <w:rStyle w:val="TableData"/>
              </w:rPr>
              <w:t xml:space="preserve"> points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146602" w14:textId="77777777" w:rsidR="00811F7D" w:rsidRPr="000450CE" w:rsidRDefault="00811F7D" w:rsidP="005B3797">
            <w:pPr>
              <w:pStyle w:val="PointsColumn"/>
              <w:spacing w:after="0"/>
            </w:pPr>
          </w:p>
        </w:tc>
      </w:tr>
      <w:tr w:rsidR="00811F7D" w:rsidRPr="000450CE" w14:paraId="4FD06D2F" w14:textId="77777777" w:rsidTr="005B3797">
        <w:tblPrEx>
          <w:shd w:val="clear" w:color="auto" w:fill="auto"/>
        </w:tblPrEx>
        <w:trPr>
          <w:trHeight w:val="310"/>
        </w:trPr>
        <w:tc>
          <w:tcPr>
            <w:tcW w:w="2970" w:type="dxa"/>
            <w:vMerge/>
            <w:shd w:val="clear" w:color="auto" w:fill="auto"/>
          </w:tcPr>
          <w:p w14:paraId="6EBF4F3D" w14:textId="77777777" w:rsidR="00811F7D" w:rsidRPr="000450CE" w:rsidRDefault="00811F7D" w:rsidP="005B3797">
            <w:pPr>
              <w:spacing w:after="0"/>
              <w:rPr>
                <w:rStyle w:val="TableData"/>
              </w:rPr>
            </w:pPr>
          </w:p>
        </w:tc>
        <w:tc>
          <w:tcPr>
            <w:tcW w:w="46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4FC3BB" w14:textId="3F7F4730" w:rsidR="00811F7D" w:rsidRPr="000450CE" w:rsidRDefault="004C2091" w:rsidP="00C971BB">
            <w:pPr>
              <w:pStyle w:val="FreeForm"/>
              <w:rPr>
                <w:rStyle w:val="TableData"/>
              </w:rPr>
            </w:pPr>
            <w:r>
              <w:rPr>
                <w:rStyle w:val="Strong"/>
                <w:sz w:val="18"/>
                <w:szCs w:val="18"/>
              </w:rPr>
              <w:t>Subroutines</w:t>
            </w:r>
            <w:r w:rsidR="00C971BB" w:rsidRPr="003D7B70">
              <w:rPr>
                <w:rStyle w:val="Strong"/>
                <w:sz w:val="18"/>
                <w:szCs w:val="18"/>
              </w:rPr>
              <w:t>:</w:t>
            </w:r>
            <w:r w:rsidR="00C971BB">
              <w:rPr>
                <w:rStyle w:val="Strong"/>
                <w:sz w:val="18"/>
                <w:szCs w:val="18"/>
              </w:rPr>
              <w:t xml:space="preserve">  </w:t>
            </w:r>
            <w:r w:rsidR="00811F7D" w:rsidRPr="000450CE">
              <w:rPr>
                <w:rStyle w:val="TableData"/>
              </w:rPr>
              <w:t>Program properly defines and uses subroutines</w:t>
            </w:r>
          </w:p>
        </w:tc>
        <w:tc>
          <w:tcPr>
            <w:tcW w:w="9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14BE6A" w14:textId="6105C33C" w:rsidR="00811F7D" w:rsidRPr="000450CE" w:rsidRDefault="006155CE" w:rsidP="005B3797">
            <w:pPr>
              <w:pStyle w:val="FreeForm"/>
              <w:jc w:val="center"/>
              <w:rPr>
                <w:rStyle w:val="TableData"/>
              </w:rPr>
            </w:pPr>
            <w:r w:rsidRPr="000450CE">
              <w:rPr>
                <w:rStyle w:val="TableData"/>
              </w:rPr>
              <w:t>7</w:t>
            </w:r>
            <w:r w:rsidR="00811F7D" w:rsidRPr="000450CE">
              <w:rPr>
                <w:rStyle w:val="TableData"/>
              </w:rPr>
              <w:t xml:space="preserve"> points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9CE69" w14:textId="77777777" w:rsidR="00811F7D" w:rsidRPr="000450CE" w:rsidRDefault="00811F7D" w:rsidP="005B3797">
            <w:pPr>
              <w:pStyle w:val="PointsColumn"/>
              <w:spacing w:after="0"/>
            </w:pPr>
          </w:p>
        </w:tc>
      </w:tr>
      <w:tr w:rsidR="00811F7D" w:rsidRPr="000450CE" w14:paraId="38492BCE" w14:textId="77777777" w:rsidTr="005B3797">
        <w:tblPrEx>
          <w:shd w:val="clear" w:color="auto" w:fill="auto"/>
        </w:tblPrEx>
        <w:trPr>
          <w:trHeight w:val="310"/>
        </w:trPr>
        <w:tc>
          <w:tcPr>
            <w:tcW w:w="2970" w:type="dxa"/>
            <w:vMerge/>
            <w:shd w:val="clear" w:color="auto" w:fill="auto"/>
          </w:tcPr>
          <w:p w14:paraId="09F97227" w14:textId="77777777" w:rsidR="00811F7D" w:rsidRPr="000450CE" w:rsidRDefault="00811F7D" w:rsidP="005B3797">
            <w:pPr>
              <w:spacing w:after="0"/>
              <w:rPr>
                <w:rStyle w:val="TableData"/>
              </w:rPr>
            </w:pPr>
          </w:p>
        </w:tc>
        <w:tc>
          <w:tcPr>
            <w:tcW w:w="46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9CFFFC" w14:textId="17C3B3EA" w:rsidR="00811F7D" w:rsidRPr="000450CE" w:rsidRDefault="006155CE" w:rsidP="004C2091">
            <w:pPr>
              <w:pStyle w:val="FreeForm"/>
              <w:rPr>
                <w:rStyle w:val="TableData"/>
              </w:rPr>
            </w:pPr>
            <w:r w:rsidRPr="003D7B70">
              <w:rPr>
                <w:rStyle w:val="Strong"/>
                <w:sz w:val="18"/>
                <w:szCs w:val="18"/>
              </w:rPr>
              <w:t>Turn Signals:</w:t>
            </w:r>
            <w:r w:rsidRPr="000450CE">
              <w:rPr>
                <w:rStyle w:val="TableData"/>
              </w:rPr>
              <w:t xml:space="preserve">  Program implements use of LED blinkers </w:t>
            </w:r>
          </w:p>
        </w:tc>
        <w:tc>
          <w:tcPr>
            <w:tcW w:w="9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53AC4" w14:textId="1B3957DD" w:rsidR="00811F7D" w:rsidRPr="000450CE" w:rsidRDefault="006155CE" w:rsidP="005B3797">
            <w:pPr>
              <w:pStyle w:val="FreeForm"/>
              <w:jc w:val="center"/>
              <w:rPr>
                <w:rStyle w:val="TableData"/>
              </w:rPr>
            </w:pPr>
            <w:r w:rsidRPr="000450CE">
              <w:rPr>
                <w:rStyle w:val="TableData"/>
              </w:rPr>
              <w:t>6</w:t>
            </w:r>
            <w:r w:rsidR="00811F7D" w:rsidRPr="000450CE">
              <w:rPr>
                <w:rStyle w:val="TableData"/>
              </w:rPr>
              <w:t xml:space="preserve"> points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7C5156" w14:textId="77777777" w:rsidR="00811F7D" w:rsidRPr="000450CE" w:rsidRDefault="00811F7D" w:rsidP="005B3797">
            <w:pPr>
              <w:pStyle w:val="PointsColumn"/>
              <w:spacing w:after="0"/>
            </w:pPr>
          </w:p>
        </w:tc>
      </w:tr>
      <w:tr w:rsidR="00811F7D" w:rsidRPr="000450CE" w14:paraId="2475594C" w14:textId="77777777" w:rsidTr="005B3797">
        <w:tblPrEx>
          <w:shd w:val="clear" w:color="auto" w:fill="auto"/>
        </w:tblPrEx>
        <w:trPr>
          <w:trHeight w:val="310"/>
        </w:trPr>
        <w:tc>
          <w:tcPr>
            <w:tcW w:w="2970" w:type="dxa"/>
            <w:vMerge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25653" w14:textId="2566E35F" w:rsidR="00811F7D" w:rsidRPr="000450CE" w:rsidRDefault="00811F7D" w:rsidP="005B3797">
            <w:pPr>
              <w:pStyle w:val="FreeForm"/>
              <w:jc w:val="center"/>
              <w:rPr>
                <w:rStyle w:val="TableData"/>
              </w:rPr>
            </w:pPr>
          </w:p>
        </w:tc>
        <w:tc>
          <w:tcPr>
            <w:tcW w:w="468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569BD9" w14:textId="53980930" w:rsidR="00811F7D" w:rsidRPr="000450CE" w:rsidRDefault="006155CE" w:rsidP="004C2091">
            <w:pPr>
              <w:pStyle w:val="FreeForm"/>
              <w:rPr>
                <w:rStyle w:val="TableData"/>
              </w:rPr>
            </w:pPr>
            <w:r w:rsidRPr="003D7B70">
              <w:rPr>
                <w:rStyle w:val="Strong"/>
                <w:sz w:val="18"/>
                <w:szCs w:val="18"/>
              </w:rPr>
              <w:t>Success:</w:t>
            </w:r>
            <w:r w:rsidRPr="000450CE">
              <w:rPr>
                <w:rStyle w:val="TableData"/>
              </w:rPr>
              <w:t xml:space="preserve">  Bot completes maze, documented live or via video</w:t>
            </w:r>
          </w:p>
        </w:tc>
        <w:tc>
          <w:tcPr>
            <w:tcW w:w="99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A5AAAD" w14:textId="68B8C81E" w:rsidR="00811F7D" w:rsidRPr="000450CE" w:rsidRDefault="006155CE" w:rsidP="005B3797">
            <w:pPr>
              <w:pStyle w:val="FreeForm"/>
              <w:jc w:val="center"/>
              <w:rPr>
                <w:rStyle w:val="TableData"/>
              </w:rPr>
            </w:pPr>
            <w:r w:rsidRPr="000450CE">
              <w:rPr>
                <w:rStyle w:val="TableData"/>
              </w:rPr>
              <w:t>7</w:t>
            </w:r>
            <w:r w:rsidR="00811F7D" w:rsidRPr="000450CE">
              <w:rPr>
                <w:rStyle w:val="TableData"/>
              </w:rPr>
              <w:t xml:space="preserve"> points</w:t>
            </w:r>
          </w:p>
        </w:tc>
        <w:tc>
          <w:tcPr>
            <w:tcW w:w="14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917654" w14:textId="77777777" w:rsidR="00811F7D" w:rsidRPr="000450CE" w:rsidRDefault="00811F7D" w:rsidP="005B3797">
            <w:pPr>
              <w:pStyle w:val="PointsColumn"/>
              <w:spacing w:after="0"/>
            </w:pPr>
          </w:p>
        </w:tc>
      </w:tr>
    </w:tbl>
    <w:p w14:paraId="170E2061" w14:textId="77777777" w:rsidR="00726E6E" w:rsidRPr="000450CE" w:rsidRDefault="00726E6E" w:rsidP="00123686"/>
    <w:sectPr w:rsidR="00726E6E" w:rsidRPr="000450CE" w:rsidSect="002B2F2A">
      <w:type w:val="continuous"/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C2ECB" w14:textId="77777777" w:rsidR="002B2F2A" w:rsidRDefault="002B2F2A" w:rsidP="00123686">
      <w:r>
        <w:separator/>
      </w:r>
    </w:p>
  </w:endnote>
  <w:endnote w:type="continuationSeparator" w:id="0">
    <w:p w14:paraId="62002D87" w14:textId="77777777" w:rsidR="002B2F2A" w:rsidRDefault="002B2F2A" w:rsidP="00123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(Headings)">
    <w:altName w:val="Calibri"/>
    <w:panose1 w:val="020B0604020202020204"/>
    <w:charset w:val="00"/>
    <w:family w:val="roman"/>
    <w:pitch w:val="default"/>
  </w:font>
  <w:font w:name="MonospaceTypewriter">
    <w:panose1 w:val="02000606040000020004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Source Sans Pro Light">
    <w:panose1 w:val="020B0403030403020204"/>
    <w:charset w:val="00"/>
    <w:family w:val="swiss"/>
    <w:notTrueType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C3417" w14:textId="24635B22" w:rsidR="00BB785F" w:rsidRPr="003D7B70" w:rsidRDefault="003D7B70" w:rsidP="00123686">
    <w:pPr>
      <w:pStyle w:val="Footer"/>
    </w:pPr>
    <w:r>
      <w:t xml:space="preserve">Lab 04:  </w:t>
    </w:r>
    <w:r w:rsidRPr="003D7B70">
      <w:t>Navigating</w:t>
    </w:r>
    <w:r>
      <w:t xml:space="preserve"> </w:t>
    </w:r>
    <w:r w:rsidRPr="003D7B70">
      <w:t>By Dead Reckoning</w:t>
    </w:r>
    <w:r w:rsidR="005A20D2" w:rsidRPr="003D7B70">
      <w:tab/>
    </w:r>
    <w:r w:rsidR="007322F7">
      <w:t xml:space="preserve">Due: </w:t>
    </w:r>
    <w:r w:rsidR="00C971BB">
      <w:t>20 Feb 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0167A" w14:textId="77777777" w:rsidR="00BB785F" w:rsidRPr="005E78BD" w:rsidRDefault="00397641" w:rsidP="00123686">
    <w:pPr>
      <w:pStyle w:val="Footer"/>
    </w:pPr>
    <w:r>
      <w:t>“</w:t>
    </w:r>
    <w:r w:rsidRPr="005E78BD">
      <w:t>The scientist describes what is, the engineer creates what never was.”</w:t>
    </w:r>
    <w:r w:rsidRPr="005E78BD">
      <w:tab/>
      <w:t>—Theodore von Karman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4DF3E" w14:textId="77777777" w:rsidR="002B2F2A" w:rsidRDefault="002B2F2A" w:rsidP="00123686">
      <w:r>
        <w:separator/>
      </w:r>
    </w:p>
  </w:footnote>
  <w:footnote w:type="continuationSeparator" w:id="0">
    <w:p w14:paraId="441D659E" w14:textId="77777777" w:rsidR="002B2F2A" w:rsidRDefault="002B2F2A" w:rsidP="00123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E283E" w14:textId="5B2B9AC2" w:rsidR="00BB785F" w:rsidRPr="00811F7D" w:rsidRDefault="00397641" w:rsidP="00123686">
    <w:pPr>
      <w:pStyle w:val="Header"/>
    </w:pPr>
    <w:r w:rsidRPr="00811F7D">
      <w:t>ENGR 1301:  Introduction to Engineering</w:t>
    </w:r>
    <w:r w:rsidRPr="00811F7D">
      <w:tab/>
    </w:r>
    <w:r w:rsidR="00C971BB">
      <w:t>Spring  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76DEF" w14:textId="77777777" w:rsidR="00BB785F" w:rsidRDefault="00397641" w:rsidP="00123686">
    <w:pPr>
      <w:pStyle w:val="Header"/>
    </w:pPr>
    <w:r>
      <w:t>The University of Central Arkansas</w:t>
    </w:r>
    <w:r>
      <w:tab/>
      <w:t>Department of Physics &amp; Astronomy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C2FA1"/>
    <w:multiLevelType w:val="multilevel"/>
    <w:tmpl w:val="C8F62624"/>
    <w:lvl w:ilvl="0">
      <w:start w:val="1"/>
      <w:numFmt w:val="bullet"/>
      <w:pStyle w:val="ListParagrap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915CBF"/>
    <w:multiLevelType w:val="hybridMultilevel"/>
    <w:tmpl w:val="10EEBE08"/>
    <w:numStyleLink w:val="Bullet"/>
  </w:abstractNum>
  <w:abstractNum w:abstractNumId="2" w15:restartNumberingAfterBreak="0">
    <w:nsid w:val="237C0481"/>
    <w:multiLevelType w:val="hybridMultilevel"/>
    <w:tmpl w:val="10EEBE08"/>
    <w:styleLink w:val="Bullet"/>
    <w:lvl w:ilvl="0" w:tplc="D27A15DA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7"/>
        <w:szCs w:val="27"/>
        <w:highlight w:val="none"/>
        <w:vertAlign w:val="baseline"/>
      </w:rPr>
    </w:lvl>
    <w:lvl w:ilvl="1" w:tplc="9EF6A9A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D2DCE53A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DD4A65A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7B560AEE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92EBFF2">
      <w:start w:val="1"/>
      <w:numFmt w:val="bullet"/>
      <w:lvlText w:val="•"/>
      <w:lvlJc w:val="left"/>
      <w:pPr>
        <w:ind w:left="19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5EAF3BE">
      <w:start w:val="1"/>
      <w:numFmt w:val="bullet"/>
      <w:lvlText w:val="•"/>
      <w:lvlJc w:val="left"/>
      <w:pPr>
        <w:ind w:left="23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4D201826">
      <w:start w:val="1"/>
      <w:numFmt w:val="bullet"/>
      <w:lvlText w:val="•"/>
      <w:lvlJc w:val="left"/>
      <w:pPr>
        <w:ind w:left="27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ACE3850">
      <w:start w:val="1"/>
      <w:numFmt w:val="bullet"/>
      <w:lvlText w:val="•"/>
      <w:lvlJc w:val="left"/>
      <w:pPr>
        <w:ind w:left="30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 w15:restartNumberingAfterBreak="0">
    <w:nsid w:val="25DD5C06"/>
    <w:multiLevelType w:val="hybridMultilevel"/>
    <w:tmpl w:val="57E8C5BE"/>
    <w:lvl w:ilvl="0" w:tplc="A7285CFC">
      <w:start w:val="1"/>
      <w:numFmt w:val="decimal"/>
      <w:lvlText w:val="%1)"/>
      <w:lvlJc w:val="left"/>
      <w:pPr>
        <w:ind w:left="432" w:hanging="2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E87184">
      <w:start w:val="1"/>
      <w:numFmt w:val="decimal"/>
      <w:lvlText w:val="%2)"/>
      <w:lvlJc w:val="left"/>
      <w:pPr>
        <w:ind w:left="1152" w:hanging="2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34BF54">
      <w:start w:val="1"/>
      <w:numFmt w:val="decimal"/>
      <w:lvlText w:val="%3)"/>
      <w:lvlJc w:val="left"/>
      <w:pPr>
        <w:ind w:left="1872" w:hanging="2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98D17A">
      <w:start w:val="1"/>
      <w:numFmt w:val="decimal"/>
      <w:lvlText w:val="%4)"/>
      <w:lvlJc w:val="left"/>
      <w:pPr>
        <w:ind w:left="2592" w:hanging="2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B8ED1A">
      <w:start w:val="1"/>
      <w:numFmt w:val="decimal"/>
      <w:lvlText w:val="%5)"/>
      <w:lvlJc w:val="left"/>
      <w:pPr>
        <w:ind w:left="3312" w:hanging="2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DCF078">
      <w:start w:val="1"/>
      <w:numFmt w:val="decimal"/>
      <w:lvlText w:val="%6)"/>
      <w:lvlJc w:val="left"/>
      <w:pPr>
        <w:ind w:left="4032" w:hanging="2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DAE04F4">
      <w:start w:val="1"/>
      <w:numFmt w:val="decimal"/>
      <w:lvlText w:val="%7)"/>
      <w:lvlJc w:val="left"/>
      <w:pPr>
        <w:ind w:left="4752" w:hanging="2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8EBDEC">
      <w:start w:val="1"/>
      <w:numFmt w:val="decimal"/>
      <w:lvlText w:val="%8)"/>
      <w:lvlJc w:val="left"/>
      <w:pPr>
        <w:ind w:left="5472" w:hanging="2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D85D70">
      <w:start w:val="1"/>
      <w:numFmt w:val="decimal"/>
      <w:lvlText w:val="%9)"/>
      <w:lvlJc w:val="left"/>
      <w:pPr>
        <w:ind w:left="6192" w:hanging="2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4210206"/>
    <w:multiLevelType w:val="hybridMultilevel"/>
    <w:tmpl w:val="10EEBE08"/>
    <w:numStyleLink w:val="Bullet"/>
  </w:abstractNum>
  <w:abstractNum w:abstractNumId="5" w15:restartNumberingAfterBreak="0">
    <w:nsid w:val="3A5D36B1"/>
    <w:multiLevelType w:val="hybridMultilevel"/>
    <w:tmpl w:val="10EEBE08"/>
    <w:numStyleLink w:val="Bullet"/>
  </w:abstractNum>
  <w:abstractNum w:abstractNumId="6" w15:restartNumberingAfterBreak="0">
    <w:nsid w:val="408A28EE"/>
    <w:multiLevelType w:val="multilevel"/>
    <w:tmpl w:val="117885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54740"/>
    <w:multiLevelType w:val="hybridMultilevel"/>
    <w:tmpl w:val="263AC630"/>
    <w:lvl w:ilvl="0" w:tplc="E73A1DB6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8B42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384400887">
    <w:abstractNumId w:val="2"/>
  </w:num>
  <w:num w:numId="2" w16cid:durableId="475226878">
    <w:abstractNumId w:val="4"/>
  </w:num>
  <w:num w:numId="3" w16cid:durableId="662052097">
    <w:abstractNumId w:val="0"/>
  </w:num>
  <w:num w:numId="4" w16cid:durableId="103426934">
    <w:abstractNumId w:val="7"/>
  </w:num>
  <w:num w:numId="5" w16cid:durableId="1731462064">
    <w:abstractNumId w:val="8"/>
  </w:num>
  <w:num w:numId="6" w16cid:durableId="1586182895">
    <w:abstractNumId w:val="6"/>
  </w:num>
  <w:num w:numId="7" w16cid:durableId="279992887">
    <w:abstractNumId w:val="5"/>
  </w:num>
  <w:num w:numId="8" w16cid:durableId="1412853899">
    <w:abstractNumId w:val="3"/>
    <w:lvlOverride w:ilvl="0">
      <w:startOverride w:val="15"/>
    </w:lvlOverride>
  </w:num>
  <w:num w:numId="9" w16cid:durableId="1922788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928"/>
    <w:rsid w:val="00027A69"/>
    <w:rsid w:val="00036516"/>
    <w:rsid w:val="000450CE"/>
    <w:rsid w:val="00047844"/>
    <w:rsid w:val="000868A9"/>
    <w:rsid w:val="00093C48"/>
    <w:rsid w:val="000C3ED4"/>
    <w:rsid w:val="000E2810"/>
    <w:rsid w:val="00123686"/>
    <w:rsid w:val="00130761"/>
    <w:rsid w:val="00157309"/>
    <w:rsid w:val="001713B8"/>
    <w:rsid w:val="00181566"/>
    <w:rsid w:val="0019143A"/>
    <w:rsid w:val="001958EE"/>
    <w:rsid w:val="00195D20"/>
    <w:rsid w:val="001A7A5E"/>
    <w:rsid w:val="001E650D"/>
    <w:rsid w:val="001F0FCD"/>
    <w:rsid w:val="00220472"/>
    <w:rsid w:val="002407A2"/>
    <w:rsid w:val="00243D0E"/>
    <w:rsid w:val="002B2F2A"/>
    <w:rsid w:val="002B7520"/>
    <w:rsid w:val="002C5244"/>
    <w:rsid w:val="002F259B"/>
    <w:rsid w:val="00305061"/>
    <w:rsid w:val="00313229"/>
    <w:rsid w:val="00360C58"/>
    <w:rsid w:val="0039352F"/>
    <w:rsid w:val="00397641"/>
    <w:rsid w:val="003A15C4"/>
    <w:rsid w:val="003D7B70"/>
    <w:rsid w:val="003F4AD4"/>
    <w:rsid w:val="00403485"/>
    <w:rsid w:val="00424F6C"/>
    <w:rsid w:val="00437037"/>
    <w:rsid w:val="004414EC"/>
    <w:rsid w:val="00447335"/>
    <w:rsid w:val="0046062A"/>
    <w:rsid w:val="0046408E"/>
    <w:rsid w:val="00491441"/>
    <w:rsid w:val="00492651"/>
    <w:rsid w:val="0049502F"/>
    <w:rsid w:val="004A0179"/>
    <w:rsid w:val="004C2091"/>
    <w:rsid w:val="004F5212"/>
    <w:rsid w:val="00500FC1"/>
    <w:rsid w:val="00520D1F"/>
    <w:rsid w:val="00546FD5"/>
    <w:rsid w:val="005A20D2"/>
    <w:rsid w:val="005B3797"/>
    <w:rsid w:val="005E422D"/>
    <w:rsid w:val="005E78BD"/>
    <w:rsid w:val="006155CE"/>
    <w:rsid w:val="00652243"/>
    <w:rsid w:val="00653909"/>
    <w:rsid w:val="0067714B"/>
    <w:rsid w:val="00677B4A"/>
    <w:rsid w:val="006A3A33"/>
    <w:rsid w:val="00722938"/>
    <w:rsid w:val="00726991"/>
    <w:rsid w:val="00726E6E"/>
    <w:rsid w:val="007322F7"/>
    <w:rsid w:val="00741FB5"/>
    <w:rsid w:val="007612BE"/>
    <w:rsid w:val="00780B28"/>
    <w:rsid w:val="00793F6C"/>
    <w:rsid w:val="007E30E8"/>
    <w:rsid w:val="00811F7D"/>
    <w:rsid w:val="00830591"/>
    <w:rsid w:val="00890348"/>
    <w:rsid w:val="00890415"/>
    <w:rsid w:val="00897590"/>
    <w:rsid w:val="008D45EE"/>
    <w:rsid w:val="00902E8A"/>
    <w:rsid w:val="00931E65"/>
    <w:rsid w:val="009347A2"/>
    <w:rsid w:val="00935001"/>
    <w:rsid w:val="0094209A"/>
    <w:rsid w:val="00962A1D"/>
    <w:rsid w:val="0098291B"/>
    <w:rsid w:val="009A66DB"/>
    <w:rsid w:val="009B6849"/>
    <w:rsid w:val="009C1333"/>
    <w:rsid w:val="009E052B"/>
    <w:rsid w:val="009F49B9"/>
    <w:rsid w:val="00A31AF4"/>
    <w:rsid w:val="00A5344F"/>
    <w:rsid w:val="00A54BB0"/>
    <w:rsid w:val="00A61AF1"/>
    <w:rsid w:val="00A85D4B"/>
    <w:rsid w:val="00A96D81"/>
    <w:rsid w:val="00AB2B19"/>
    <w:rsid w:val="00AB2F97"/>
    <w:rsid w:val="00AD3102"/>
    <w:rsid w:val="00B3126B"/>
    <w:rsid w:val="00B76F5F"/>
    <w:rsid w:val="00BA5E60"/>
    <w:rsid w:val="00BB785F"/>
    <w:rsid w:val="00C14CED"/>
    <w:rsid w:val="00C24816"/>
    <w:rsid w:val="00C37E0E"/>
    <w:rsid w:val="00C670D2"/>
    <w:rsid w:val="00C848CF"/>
    <w:rsid w:val="00C971BB"/>
    <w:rsid w:val="00CA10EA"/>
    <w:rsid w:val="00CB1928"/>
    <w:rsid w:val="00CE664E"/>
    <w:rsid w:val="00CF1E7A"/>
    <w:rsid w:val="00CF6EA0"/>
    <w:rsid w:val="00D0208D"/>
    <w:rsid w:val="00D03273"/>
    <w:rsid w:val="00D20A98"/>
    <w:rsid w:val="00D236F8"/>
    <w:rsid w:val="00D35A4F"/>
    <w:rsid w:val="00D536F8"/>
    <w:rsid w:val="00D5794F"/>
    <w:rsid w:val="00D75D0A"/>
    <w:rsid w:val="00D82262"/>
    <w:rsid w:val="00DA4622"/>
    <w:rsid w:val="00DC2D89"/>
    <w:rsid w:val="00DD3F61"/>
    <w:rsid w:val="00DD6A12"/>
    <w:rsid w:val="00E10594"/>
    <w:rsid w:val="00E41F20"/>
    <w:rsid w:val="00E4416F"/>
    <w:rsid w:val="00E70230"/>
    <w:rsid w:val="00EA3540"/>
    <w:rsid w:val="00EC5DFF"/>
    <w:rsid w:val="00EC7F71"/>
    <w:rsid w:val="00F108FA"/>
    <w:rsid w:val="00F13661"/>
    <w:rsid w:val="00F20BA4"/>
    <w:rsid w:val="00F20E39"/>
    <w:rsid w:val="00F21062"/>
    <w:rsid w:val="00F346D8"/>
    <w:rsid w:val="00F42842"/>
    <w:rsid w:val="00F47200"/>
    <w:rsid w:val="00F5333F"/>
    <w:rsid w:val="00F704D2"/>
    <w:rsid w:val="00FB2DD1"/>
    <w:rsid w:val="00FB7F27"/>
    <w:rsid w:val="00FD1C44"/>
    <w:rsid w:val="00FD4915"/>
    <w:rsid w:val="00FE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CCEC3"/>
  <w15:docId w15:val="{3E696444-2A7A-EF45-8D1F-414D2F9D3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686"/>
    <w:pPr>
      <w:spacing w:after="100"/>
      <w:jc w:val="both"/>
    </w:pPr>
    <w:rPr>
      <w:rFonts w:asciiTheme="minorHAnsi" w:hAnsiTheme="minorHAnsi"/>
      <w:sz w:val="18"/>
      <w:szCs w:val="16"/>
    </w:rPr>
  </w:style>
  <w:style w:type="paragraph" w:styleId="Heading1">
    <w:name w:val="heading 1"/>
    <w:next w:val="Normal"/>
    <w:uiPriority w:val="9"/>
    <w:qFormat/>
    <w:rsid w:val="003D7B70"/>
    <w:pPr>
      <w:keepNext/>
      <w:pBdr>
        <w:top w:val="single" w:sz="6" w:space="1" w:color="4F2D7F"/>
        <w:left w:val="single" w:sz="6" w:space="4" w:color="4F2D7F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pos="10080"/>
      </w:tabs>
      <w:outlineLvl w:val="0"/>
    </w:pPr>
    <w:rPr>
      <w:rFonts w:asciiTheme="majorHAnsi" w:hAnsiTheme="majorHAnsi" w:cs="Calibri (Headings)"/>
      <w:smallCaps/>
      <w:color w:val="4F2D7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E607D"/>
    <w:rPr>
      <w:rFonts w:asciiTheme="majorHAnsi" w:hAnsiTheme="majorHAnsi"/>
      <w:b w:val="0"/>
      <w:i w:val="0"/>
      <w:caps w:val="0"/>
      <w:smallCaps w:val="0"/>
      <w:strike w:val="0"/>
      <w:dstrike w:val="0"/>
      <w:vanish w:val="0"/>
      <w:color w:val="5197BE"/>
      <w:sz w:val="18"/>
      <w:u w:val="single" w:color="5197BE"/>
      <w:vertAlign w:val="baseline"/>
    </w:rPr>
  </w:style>
  <w:style w:type="paragraph" w:customStyle="1" w:styleId="Code">
    <w:name w:val="Code"/>
    <w:basedOn w:val="Normal"/>
    <w:qFormat/>
    <w:rsid w:val="00E4416F"/>
    <w:pPr>
      <w:spacing w:after="0" w:line="264" w:lineRule="auto"/>
      <w:ind w:left="540" w:hanging="540"/>
      <w:contextualSpacing/>
      <w:jc w:val="left"/>
    </w:pPr>
    <w:rPr>
      <w:rFonts w:ascii="MonospaceTypewriter" w:hAnsi="MonospaceTypewriter"/>
      <w:color w:val="5197BE"/>
      <w:sz w:val="16"/>
    </w:rPr>
  </w:style>
  <w:style w:type="paragraph" w:styleId="Title">
    <w:name w:val="Title"/>
    <w:next w:val="Normal"/>
    <w:uiPriority w:val="10"/>
    <w:qFormat/>
    <w:rsid w:val="005A20D2"/>
    <w:pPr>
      <w:keepNext/>
      <w:tabs>
        <w:tab w:val="right" w:pos="10080"/>
      </w:tabs>
      <w:spacing w:after="120" w:line="216" w:lineRule="auto"/>
      <w:outlineLvl w:val="0"/>
    </w:pPr>
    <w:rPr>
      <w:rFonts w:ascii="Calibri Light" w:hAnsi="Calibri Light" w:cs="Arial Unicode MS"/>
      <w:noProof/>
      <w:color w:val="4F2D7F"/>
      <w:spacing w:val="3"/>
      <w:sz w:val="34"/>
      <w:szCs w:val="34"/>
      <w14:textOutline w14:w="0" w14:cap="flat" w14:cmpd="sng" w14:algn="ctr">
        <w14:noFill/>
        <w14:prstDash w14:val="solid"/>
        <w14:bevel/>
      </w14:textOutline>
    </w:rPr>
  </w:style>
  <w:style w:type="character" w:customStyle="1" w:styleId="Code0">
    <w:name w:val="Code.0"/>
    <w:rsid w:val="00D35A4F"/>
    <w:rPr>
      <w:rFonts w:ascii="Courier New" w:eastAsia="Arial Unicode MS" w:hAnsi="Courier New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position w:val="0"/>
      <w:sz w:val="16"/>
      <w:szCs w:val="16"/>
      <w:u w:val="none"/>
      <w:vertAlign w:val="baseline"/>
      <w:lang w:val="en-US"/>
    </w:rPr>
  </w:style>
  <w:style w:type="character" w:customStyle="1" w:styleId="CodeCharacter">
    <w:name w:val="Code Character"/>
    <w:basedOn w:val="DefaultParagraphFont"/>
    <w:uiPriority w:val="1"/>
    <w:qFormat/>
    <w:rsid w:val="00AB2B19"/>
    <w:rPr>
      <w:rFonts w:ascii="MonospaceTypewriter" w:hAnsi="MonospaceTypewriter"/>
      <w:color w:val="5197BE"/>
      <w:sz w:val="16"/>
    </w:rPr>
  </w:style>
  <w:style w:type="numbering" w:customStyle="1" w:styleId="Bullet">
    <w:name w:val="Bullet"/>
    <w:pPr>
      <w:numPr>
        <w:numId w:val="1"/>
      </w:numPr>
    </w:pPr>
  </w:style>
  <w:style w:type="character" w:customStyle="1" w:styleId="BulletHighlight">
    <w:name w:val="Bullet Highlight"/>
    <w:rsid w:val="00195D20"/>
    <w:rPr>
      <w:rFonts w:ascii="Calibri Light" w:eastAsia="Arial Unicode MS" w:hAnsi="Calibri Light" w:cs="Arial Unicode MS"/>
      <w:b w:val="0"/>
      <w:bCs w:val="0"/>
      <w:i w:val="0"/>
      <w:iCs w:val="0"/>
      <w:smallCaps/>
      <w:strike w:val="0"/>
      <w:dstrike w:val="0"/>
      <w:outline w:val="0"/>
      <w:color w:val="auto"/>
      <w:spacing w:val="0"/>
      <w:position w:val="0"/>
      <w:sz w:val="20"/>
      <w:szCs w:val="18"/>
      <w:u w:val="none"/>
      <w:vertAlign w:val="baseline"/>
      <w:lang w:val="en-US"/>
    </w:rPr>
  </w:style>
  <w:style w:type="character" w:customStyle="1" w:styleId="URLs">
    <w:name w:val="URLs"/>
    <w:rPr>
      <w:rFonts w:ascii="Source Sans Pro" w:eastAsia="Source Sans Pro" w:hAnsi="Source Sans Pro" w:cs="Source Sans Pro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position w:val="0"/>
      <w:sz w:val="16"/>
      <w:szCs w:val="16"/>
      <w:u w:val="none"/>
      <w:vertAlign w:val="baseline"/>
      <w:lang w:val="en-US"/>
    </w:rPr>
  </w:style>
  <w:style w:type="paragraph" w:customStyle="1" w:styleId="FreeForm">
    <w:name w:val="Free Form"/>
    <w:rsid w:val="00DC2D89"/>
    <w:rPr>
      <w:rFonts w:ascii="Helvetica" w:eastAsia="Helvetica" w:hAnsi="Helvetica" w:cs="Helvetica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CalendarHoliday">
    <w:name w:val="Calendar Holiday"/>
    <w:rsid w:val="00FE607D"/>
    <w:rPr>
      <w:rFonts w:asciiTheme="minorHAnsi" w:eastAsia="Arial Unicode MS" w:hAnsiTheme="minorHAnsi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197BE"/>
      <w:spacing w:val="0"/>
      <w:position w:val="0"/>
      <w:sz w:val="22"/>
      <w:szCs w:val="22"/>
      <w:u w:val="none"/>
      <w:vertAlign w:val="baseline"/>
      <w:lang w:val="en-US"/>
    </w:rPr>
  </w:style>
  <w:style w:type="character" w:customStyle="1" w:styleId="DueDate">
    <w:name w:val="DueDate"/>
    <w:rsid w:val="003D7B70"/>
    <w:rPr>
      <w:rFonts w:ascii="Source Sans Pro" w:eastAsia="Arial Unicode MS" w:hAnsi="Source Sans Pro" w:cs="Arial Unicode MS"/>
      <w:color w:val="759548"/>
    </w:rPr>
  </w:style>
  <w:style w:type="character" w:customStyle="1" w:styleId="Exams">
    <w:name w:val="Exams"/>
    <w:rsid w:val="00FE607D"/>
    <w:rPr>
      <w:rFonts w:asciiTheme="minorHAnsi" w:eastAsia="Arial Unicode MS" w:hAnsiTheme="minorHAnsi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F2D7F"/>
      <w:spacing w:val="0"/>
      <w:position w:val="0"/>
      <w:sz w:val="20"/>
      <w:szCs w:val="20"/>
      <w:u w:val="none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27A69"/>
    <w:pPr>
      <w:tabs>
        <w:tab w:val="right" w:pos="10080"/>
      </w:tabs>
    </w:pPr>
    <w:rPr>
      <w:rFonts w:asciiTheme="majorHAnsi" w:hAnsiTheme="majorHAnsi"/>
      <w:smallCaps/>
      <w:color w:val="757575" w:themeColor="background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027A69"/>
    <w:rPr>
      <w:rFonts w:asciiTheme="majorHAnsi" w:hAnsiTheme="majorHAnsi"/>
      <w:smallCaps/>
      <w:color w:val="757575" w:themeColor="background2" w:themeShade="80"/>
      <w:sz w:val="18"/>
      <w:szCs w:val="16"/>
    </w:rPr>
  </w:style>
  <w:style w:type="paragraph" w:styleId="Footer">
    <w:name w:val="footer"/>
    <w:basedOn w:val="Normal"/>
    <w:link w:val="FooterChar"/>
    <w:uiPriority w:val="99"/>
    <w:unhideWhenUsed/>
    <w:rsid w:val="00027A69"/>
    <w:pPr>
      <w:tabs>
        <w:tab w:val="right" w:pos="10080"/>
      </w:tabs>
    </w:pPr>
    <w:rPr>
      <w:rFonts w:asciiTheme="majorHAnsi" w:hAnsiTheme="majorHAnsi"/>
      <w:smallCaps/>
      <w:color w:val="757575" w:themeColor="background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027A69"/>
    <w:rPr>
      <w:rFonts w:asciiTheme="majorHAnsi" w:hAnsiTheme="majorHAnsi"/>
      <w:smallCaps/>
      <w:color w:val="757575" w:themeColor="background2" w:themeShade="80"/>
      <w:sz w:val="18"/>
      <w:szCs w:val="16"/>
    </w:rPr>
  </w:style>
  <w:style w:type="table" w:styleId="TableGrid">
    <w:name w:val="Table Grid"/>
    <w:basedOn w:val="TableNormal"/>
    <w:uiPriority w:val="39"/>
    <w:rsid w:val="005E78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qFormat/>
    <w:rsid w:val="00195D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16" w:lineRule="auto"/>
      <w:jc w:val="center"/>
    </w:pPr>
    <w:rPr>
      <w:rFonts w:ascii="Calibri Light" w:eastAsiaTheme="minorHAnsi" w:hAnsi="Calibri Light" w:cs="Times New Roman (Body CS)"/>
      <w:smallCaps/>
      <w:color w:val="4F2D7F"/>
      <w:sz w:val="22"/>
      <w:szCs w:val="18"/>
      <w:bdr w:val="none" w:sz="0" w:space="0" w:color="auto"/>
    </w:rPr>
  </w:style>
  <w:style w:type="character" w:customStyle="1" w:styleId="TableData">
    <w:name w:val="Table Data"/>
    <w:basedOn w:val="PlaceholderText"/>
    <w:uiPriority w:val="1"/>
    <w:qFormat/>
    <w:rsid w:val="00195D20"/>
    <w:rPr>
      <w:rFonts w:asciiTheme="minorHAnsi" w:hAnsiTheme="minorHAnsi"/>
      <w:b w:val="0"/>
      <w:i w:val="0"/>
      <w:caps w:val="0"/>
      <w:smallCaps w:val="0"/>
      <w:strike w:val="0"/>
      <w:dstrike w:val="0"/>
      <w:vanish w:val="0"/>
      <w:color w:val="auto"/>
      <w:sz w:val="18"/>
      <w:vertAlign w:val="baseline"/>
    </w:rPr>
  </w:style>
  <w:style w:type="paragraph" w:styleId="ListParagraph">
    <w:name w:val="List Paragraph"/>
    <w:basedOn w:val="Normal"/>
    <w:uiPriority w:val="34"/>
    <w:qFormat/>
    <w:rsid w:val="00123686"/>
    <w:pPr>
      <w:numPr>
        <w:numId w:val="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16" w:lineRule="auto"/>
      <w:ind w:left="360" w:hanging="270"/>
      <w:contextualSpacing/>
    </w:pPr>
    <w:rPr>
      <w:rFonts w:ascii="Calibri Light" w:eastAsiaTheme="minorHAnsi" w:hAnsi="Calibri Light" w:cstheme="minorBidi"/>
      <w:szCs w:val="18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5E78BD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5E42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36F8"/>
    <w:rPr>
      <w:color w:val="CCAEE8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A3A3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Autospacing="1"/>
    </w:pPr>
    <w:rPr>
      <w:rFonts w:ascii="Times New Roman" w:eastAsia="Times New Roman" w:hAnsi="Times New Roman"/>
      <w:sz w:val="24"/>
      <w:szCs w:val="24"/>
      <w:bdr w:val="none" w:sz="0" w:space="0" w:color="auto"/>
    </w:rPr>
  </w:style>
  <w:style w:type="paragraph" w:styleId="Subtitle">
    <w:name w:val="Subtitle"/>
    <w:next w:val="Normal"/>
    <w:link w:val="SubtitleChar"/>
    <w:uiPriority w:val="11"/>
    <w:qFormat/>
    <w:rsid w:val="005A20D2"/>
    <w:pPr>
      <w:numPr>
        <w:ilvl w:val="1"/>
      </w:numPr>
      <w:spacing w:after="80" w:line="216" w:lineRule="auto"/>
    </w:pPr>
    <w:rPr>
      <w:rFonts w:ascii="Calibri Light" w:eastAsiaTheme="minorEastAsia" w:hAnsi="Calibri Light" w:cs="Times New Roman (Body CS)"/>
      <w:color w:val="4F2D7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5A20D2"/>
    <w:rPr>
      <w:rFonts w:ascii="Calibri Light" w:eastAsiaTheme="minorEastAsia" w:hAnsi="Calibri Light" w:cs="Times New Roman (Body CS)"/>
      <w:color w:val="4F2D7F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8A9"/>
    <w:pPr>
      <w:spacing w:after="0"/>
    </w:pPr>
    <w:rPr>
      <w:rFonts w:ascii="Times New Roman" w:hAnsi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8A9"/>
    <w:rPr>
      <w:sz w:val="18"/>
      <w:szCs w:val="18"/>
    </w:rPr>
  </w:style>
  <w:style w:type="paragraph" w:customStyle="1" w:styleId="PointsColumn">
    <w:name w:val="Points Column"/>
    <w:basedOn w:val="Normal"/>
    <w:qFormat/>
    <w:rsid w:val="001F0FCD"/>
    <w:pPr>
      <w:jc w:val="center"/>
    </w:pPr>
    <w:rPr>
      <w:rFonts w:ascii="Source Sans Pro Light" w:hAnsi="Source Sans Pro Light"/>
      <w:sz w:val="20"/>
    </w:rPr>
  </w:style>
  <w:style w:type="character" w:styleId="Strong">
    <w:name w:val="Strong"/>
    <w:basedOn w:val="DefaultParagraphFont"/>
    <w:uiPriority w:val="22"/>
    <w:qFormat/>
    <w:rsid w:val="00123686"/>
    <w:rPr>
      <w:rFonts w:ascii="Calibri" w:hAnsi="Calibri"/>
      <w:b w:val="0"/>
      <w:bCs/>
      <w:i w:val="0"/>
      <w:color w:val="0D746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7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jg/Library/Group%20Containers/UBF8T346G9.Office/User%20Content.localized/Templates.localized/1301LabTemplat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Celestial">
  <a:themeElements>
    <a:clrScheme name="Celestial">
      <a:dk1>
        <a:sysClr val="windowText" lastClr="000000"/>
      </a:dk1>
      <a:lt1>
        <a:sysClr val="window" lastClr="FFFFFF"/>
      </a:lt1>
      <a:dk2>
        <a:srgbClr val="18276C"/>
      </a:dk2>
      <a:lt2>
        <a:srgbClr val="EBEBEB"/>
      </a:lt2>
      <a:accent1>
        <a:srgbClr val="AC3EC1"/>
      </a:accent1>
      <a:accent2>
        <a:srgbClr val="477BD1"/>
      </a:accent2>
      <a:accent3>
        <a:srgbClr val="46B298"/>
      </a:accent3>
      <a:accent4>
        <a:srgbClr val="90BA4C"/>
      </a:accent4>
      <a:accent5>
        <a:srgbClr val="DD9D31"/>
      </a:accent5>
      <a:accent6>
        <a:srgbClr val="E25247"/>
      </a:accent6>
      <a:hlink>
        <a:srgbClr val="C573D2"/>
      </a:hlink>
      <a:folHlink>
        <a:srgbClr val="CCAEE8"/>
      </a:folHlink>
    </a:clrScheme>
    <a:fontScheme name="Calibri-Cambria">
      <a:majorFont>
        <a:latin typeface="Calibri" panose="020F0502020204030204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elestia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1301LabTemplate.dotx</Template>
  <TotalTime>63</TotalTime>
  <Pages>2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 03: Navigating Via Dead Reckoning</vt:lpstr>
    </vt:vector>
  </TitlesOfParts>
  <Manager/>
  <Company/>
  <LinksUpToDate>false</LinksUpToDate>
  <CharactersWithSpaces>6686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03: Navigating Via Dead Reckoning</dc:title>
  <dc:subject>ENGR 1301: Introduction to Engineering</dc:subject>
  <dc:creator>NJ Getson</dc:creator>
  <cp:keywords/>
  <dc:description/>
  <cp:lastModifiedBy>Nancy Jo Getson</cp:lastModifiedBy>
  <cp:revision>27</cp:revision>
  <cp:lastPrinted>2021-01-10T15:51:00Z</cp:lastPrinted>
  <dcterms:created xsi:type="dcterms:W3CDTF">2022-12-28T00:21:00Z</dcterms:created>
  <dcterms:modified xsi:type="dcterms:W3CDTF">2024-01-05T21:34:00Z</dcterms:modified>
  <cp:category/>
</cp:coreProperties>
</file>